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A2CD" w14:textId="77777777" w:rsidR="00EC6120" w:rsidRDefault="00EC6120" w:rsidP="70489103">
      <w:pPr>
        <w:pStyle w:val="Tekstpodstawowy2"/>
        <w:tabs>
          <w:tab w:val="left" w:pos="1064"/>
          <w:tab w:val="center" w:pos="4536"/>
        </w:tabs>
        <w:spacing w:line="360" w:lineRule="auto"/>
        <w:jc w:val="center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 xml:space="preserve">WYSOKOŚĆ OPŁAT ZA KORZYSTANIE Z MIEJSC </w:t>
      </w:r>
    </w:p>
    <w:p w14:paraId="44284B6B" w14:textId="77777777" w:rsidR="00EC6120" w:rsidRDefault="00EC6120" w:rsidP="70489103">
      <w:pPr>
        <w:pStyle w:val="Tekstpodstawowy2"/>
        <w:tabs>
          <w:tab w:val="left" w:pos="1064"/>
          <w:tab w:val="center" w:pos="4536"/>
        </w:tabs>
        <w:spacing w:line="360" w:lineRule="auto"/>
        <w:jc w:val="center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W DOMACH STUDENCKICH UNIWERSYTETU ŁÓDZKIEGO ORAZ ZASADY ICH STOSOWANIA</w:t>
      </w:r>
    </w:p>
    <w:p w14:paraId="58E22382" w14:textId="77777777" w:rsidR="00EC6120" w:rsidRDefault="00EC6120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767911AF" w14:textId="77777777" w:rsidR="00EC6120" w:rsidRDefault="00EC6120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74B17BE8" w14:textId="344A62F5" w:rsidR="0038003D" w:rsidRDefault="0038003D" w:rsidP="70489103">
      <w:pPr>
        <w:pStyle w:val="Tekstpodstawowy2"/>
        <w:numPr>
          <w:ilvl w:val="0"/>
          <w:numId w:val="25"/>
        </w:numPr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STAWKI OPŁAT ZA ZAKWATEROWANIE</w:t>
      </w:r>
      <w:r w:rsidR="00023727" w:rsidRPr="70489103">
        <w:rPr>
          <w:rFonts w:ascii="Calibri" w:hAnsi="Calibri" w:cs="Arial"/>
          <w:b/>
          <w:bCs/>
          <w:sz w:val="20"/>
        </w:rPr>
        <w:t xml:space="preserve"> za pełne miesiące</w:t>
      </w:r>
      <w:r w:rsidR="00687672" w:rsidRPr="70489103">
        <w:rPr>
          <w:rFonts w:ascii="Calibri" w:hAnsi="Calibri" w:cs="Arial"/>
          <w:b/>
          <w:bCs/>
          <w:sz w:val="20"/>
        </w:rPr>
        <w:t>:</w:t>
      </w:r>
    </w:p>
    <w:p w14:paraId="57EB65B2" w14:textId="77777777" w:rsidR="0038003D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7CA94596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b/>
          <w:bCs/>
          <w:sz w:val="20"/>
        </w:rPr>
        <w:t>II DS</w:t>
      </w:r>
      <w:r>
        <w:tab/>
      </w:r>
    </w:p>
    <w:p w14:paraId="04DF893A" w14:textId="33F70744" w:rsidR="0038003D" w:rsidRPr="00687672" w:rsidRDefault="0038003D" w:rsidP="70489103">
      <w:pPr>
        <w:pStyle w:val="Tekstpodstawowy2"/>
        <w:numPr>
          <w:ilvl w:val="1"/>
          <w:numId w:val="25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>
        <w:tab/>
      </w:r>
      <w:r w:rsidR="006F549A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730 </w:t>
      </w:r>
      <w:r w:rsidR="006F549A" w:rsidRPr="70489103">
        <w:rPr>
          <w:rFonts w:ascii="Calibri" w:hAnsi="Calibri" w:cs="Arial"/>
          <w:b/>
          <w:bCs/>
          <w:sz w:val="20"/>
        </w:rPr>
        <w:t>zł</w:t>
      </w:r>
    </w:p>
    <w:p w14:paraId="0EA021C2" w14:textId="35CC8B22" w:rsidR="0038003D" w:rsidRPr="00687672" w:rsidRDefault="0038003D" w:rsidP="70489103">
      <w:pPr>
        <w:pStyle w:val="Tekstpodstawowy2"/>
        <w:numPr>
          <w:ilvl w:val="1"/>
          <w:numId w:val="25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>
        <w:tab/>
      </w:r>
      <w:r w:rsidR="006F549A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 570 </w:t>
      </w:r>
      <w:r w:rsidR="006F549A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303BBEFB" w14:textId="363FEC54" w:rsidR="0038003D" w:rsidRPr="00687672" w:rsidRDefault="0038003D" w:rsidP="70489103">
      <w:pPr>
        <w:pStyle w:val="Tekstpodstawowy2"/>
        <w:numPr>
          <w:ilvl w:val="1"/>
          <w:numId w:val="25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3-osobowym - </w:t>
      </w:r>
      <w:r>
        <w:tab/>
      </w:r>
      <w:r w:rsidR="00422311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490 </w:t>
      </w:r>
      <w:r w:rsidR="00422311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7F1A832A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3726D63F" w14:textId="6FFAB81C" w:rsidR="0038003D" w:rsidRPr="00687672" w:rsidRDefault="00687672" w:rsidP="70489103">
      <w:pPr>
        <w:pStyle w:val="Tekstpodstawowy2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b/>
          <w:bCs/>
          <w:sz w:val="20"/>
        </w:rPr>
        <w:t>III DS</w:t>
      </w:r>
    </w:p>
    <w:p w14:paraId="67F60F9E" w14:textId="575F1A7A" w:rsidR="0038003D" w:rsidRPr="00687672" w:rsidRDefault="0038003D" w:rsidP="70489103">
      <w:pPr>
        <w:pStyle w:val="Tekstpodstawowy2"/>
        <w:numPr>
          <w:ilvl w:val="0"/>
          <w:numId w:val="3"/>
        </w:numPr>
        <w:tabs>
          <w:tab w:val="num" w:pos="540"/>
        </w:tabs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570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65C20D58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6086C6DA" w14:textId="1776D81A" w:rsidR="0038003D" w:rsidRPr="00687672" w:rsidRDefault="00687672" w:rsidP="70489103">
      <w:pPr>
        <w:pStyle w:val="Tekstpodstawowy2"/>
        <w:rPr>
          <w:rFonts w:ascii="Calibri" w:hAnsi="Calibri" w:cs="Arial"/>
          <w:sz w:val="20"/>
          <w:lang w:val="en-US"/>
        </w:rPr>
      </w:pPr>
      <w:r w:rsidRPr="70489103">
        <w:rPr>
          <w:rFonts w:ascii="Calibri" w:hAnsi="Calibri" w:cs="Arial"/>
          <w:b/>
          <w:bCs/>
          <w:sz w:val="20"/>
          <w:lang w:val="en-US"/>
        </w:rPr>
        <w:t>VIII</w:t>
      </w:r>
      <w:r w:rsidR="0038003D" w:rsidRPr="70489103">
        <w:rPr>
          <w:rFonts w:ascii="Calibri" w:hAnsi="Calibri" w:cs="Arial"/>
          <w:b/>
          <w:bCs/>
          <w:sz w:val="20"/>
          <w:lang w:val="en-US"/>
        </w:rPr>
        <w:t xml:space="preserve"> DS</w:t>
      </w:r>
      <w:r w:rsidR="0038003D" w:rsidRPr="70489103">
        <w:rPr>
          <w:rFonts w:ascii="Calibri" w:hAnsi="Calibri" w:cs="Arial"/>
          <w:sz w:val="20"/>
          <w:lang w:val="en-US"/>
        </w:rPr>
        <w:t xml:space="preserve"> </w:t>
      </w:r>
    </w:p>
    <w:p w14:paraId="2D8789E4" w14:textId="03D91D1E" w:rsidR="0038003D" w:rsidRPr="00687672" w:rsidRDefault="0038003D" w:rsidP="70489103">
      <w:pPr>
        <w:pStyle w:val="Tekstpodstawowy2"/>
        <w:numPr>
          <w:ilvl w:val="0"/>
          <w:numId w:val="3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440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43C1AA7F" w14:textId="49BC188D" w:rsidR="0038003D" w:rsidRPr="00687672" w:rsidRDefault="0038003D" w:rsidP="70489103">
      <w:pPr>
        <w:pStyle w:val="Tekstpodstawowy2"/>
        <w:numPr>
          <w:ilvl w:val="0"/>
          <w:numId w:val="3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3-osobowym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380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77B6AC97" w14:textId="680F3F0C" w:rsidR="0038003D" w:rsidRPr="00687672" w:rsidRDefault="0038003D" w:rsidP="70489103">
      <w:pPr>
        <w:pStyle w:val="Tekstpodstawowy2"/>
        <w:spacing w:line="276" w:lineRule="auto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V, VII</w:t>
      </w:r>
      <w:r w:rsidR="00422311" w:rsidRPr="70489103">
        <w:rPr>
          <w:rFonts w:ascii="Calibri" w:hAnsi="Calibri" w:cs="Arial"/>
          <w:b/>
          <w:bCs/>
          <w:sz w:val="20"/>
        </w:rPr>
        <w:t>, IX</w:t>
      </w:r>
      <w:r w:rsidRPr="70489103">
        <w:rPr>
          <w:rFonts w:ascii="Calibri" w:hAnsi="Calibri" w:cs="Arial"/>
          <w:b/>
          <w:bCs/>
          <w:sz w:val="20"/>
        </w:rPr>
        <w:t xml:space="preserve"> DS</w:t>
      </w:r>
    </w:p>
    <w:p w14:paraId="3608109F" w14:textId="2D0480B9" w:rsidR="0038003D" w:rsidRPr="00687672" w:rsidRDefault="0038003D" w:rsidP="70489103">
      <w:pPr>
        <w:pStyle w:val="Tekstpodstawowy2"/>
        <w:numPr>
          <w:ilvl w:val="0"/>
          <w:numId w:val="17"/>
        </w:numPr>
        <w:spacing w:line="276" w:lineRule="auto"/>
        <w:ind w:left="567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 osobowym –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860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6E726FA9" w14:textId="28ABD7E4" w:rsidR="0038003D" w:rsidRPr="00687672" w:rsidRDefault="0038003D" w:rsidP="70489103">
      <w:pPr>
        <w:pStyle w:val="Tekstpodstawowy2"/>
        <w:numPr>
          <w:ilvl w:val="0"/>
          <w:numId w:val="17"/>
        </w:numPr>
        <w:spacing w:line="276" w:lineRule="auto"/>
        <w:ind w:left="567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opłata miesięczna za miejsce w pokoju 2 osobowym –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660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3732A6AC" w14:textId="77777777" w:rsidR="0038003D" w:rsidRPr="00687672" w:rsidRDefault="0038003D" w:rsidP="70489103">
      <w:pPr>
        <w:pStyle w:val="Tekstpodstawowy2"/>
        <w:ind w:left="567"/>
        <w:rPr>
          <w:rFonts w:ascii="Calibri" w:hAnsi="Calibri" w:cs="Arial"/>
          <w:sz w:val="20"/>
        </w:rPr>
      </w:pPr>
    </w:p>
    <w:p w14:paraId="2D30ED20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 DS</w:t>
      </w:r>
    </w:p>
    <w:p w14:paraId="4905B9E5" w14:textId="6944B5F9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720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7BB954CA" w14:textId="2248434B" w:rsidR="0038003D" w:rsidRPr="00687672" w:rsidRDefault="7D34CD09" w:rsidP="522B9807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trike/>
          <w:sz w:val="20"/>
        </w:rPr>
      </w:pPr>
      <w:r w:rsidRPr="522B9807">
        <w:rPr>
          <w:rFonts w:ascii="Calibri" w:hAnsi="Calibri" w:cs="Arial"/>
          <w:sz w:val="20"/>
        </w:rPr>
        <w:t xml:space="preserve">opłata miesięczna za miejsce w pokoju 2-osobowym - </w:t>
      </w:r>
      <w:r w:rsidR="25153E57" w:rsidRPr="522B9807">
        <w:rPr>
          <w:rFonts w:ascii="Calibri" w:hAnsi="Calibri" w:cs="Arial"/>
          <w:b/>
          <w:bCs/>
          <w:sz w:val="20"/>
        </w:rPr>
        <w:t xml:space="preserve">  </w:t>
      </w:r>
      <w:r w:rsidR="7FC79974" w:rsidRPr="522B9807">
        <w:rPr>
          <w:rFonts w:ascii="Calibri" w:hAnsi="Calibri" w:cs="Arial"/>
          <w:b/>
          <w:bCs/>
          <w:sz w:val="20"/>
        </w:rPr>
        <w:t xml:space="preserve">560 </w:t>
      </w:r>
      <w:r w:rsidR="25153E57" w:rsidRPr="522B9807">
        <w:rPr>
          <w:rFonts w:ascii="Calibri" w:hAnsi="Calibri" w:cs="Arial"/>
          <w:b/>
          <w:bCs/>
          <w:sz w:val="20"/>
        </w:rPr>
        <w:t xml:space="preserve"> zł</w:t>
      </w:r>
    </w:p>
    <w:p w14:paraId="0FF6B7FB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06FCCF8F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XI DS</w:t>
      </w:r>
    </w:p>
    <w:p w14:paraId="2BB35D58" w14:textId="508A0896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>
        <w:tab/>
      </w:r>
      <w:r w:rsidR="00946CBD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670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1B10BBE2" w14:textId="2060BF41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510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6C048871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04F351DD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XIII DS</w:t>
      </w:r>
    </w:p>
    <w:p w14:paraId="059833AD" w14:textId="0155244F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610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3B0323A7" w14:textId="59873D04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450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027B932A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59C96F66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XIV DS</w:t>
      </w:r>
    </w:p>
    <w:p w14:paraId="1FC37E4A" w14:textId="6AC6F53F" w:rsidR="0038003D" w:rsidRPr="002B3B17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620  </w:t>
      </w:r>
      <w:r w:rsidR="006B1D89" w:rsidRPr="70489103">
        <w:rPr>
          <w:rFonts w:ascii="Calibri" w:hAnsi="Calibri" w:cs="Arial"/>
          <w:b/>
          <w:bCs/>
          <w:sz w:val="20"/>
        </w:rPr>
        <w:t xml:space="preserve">zł </w:t>
      </w:r>
    </w:p>
    <w:p w14:paraId="499E0F20" w14:textId="77777777" w:rsidR="002B3B17" w:rsidRPr="00E36DDB" w:rsidRDefault="002B3B17" w:rsidP="70489103">
      <w:pPr>
        <w:pStyle w:val="Tekstpodstawowy2"/>
        <w:spacing w:line="276" w:lineRule="auto"/>
        <w:rPr>
          <w:b/>
          <w:bCs/>
        </w:rPr>
      </w:pPr>
    </w:p>
    <w:p w14:paraId="252F69A5" w14:textId="489F75C3" w:rsidR="00E36DDB" w:rsidRPr="00E36DDB" w:rsidRDefault="64FD7532" w:rsidP="522B9807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Style w:val="eop"/>
          <w:sz w:val="22"/>
          <w:szCs w:val="22"/>
        </w:rPr>
      </w:pPr>
      <w:r w:rsidRPr="522B9807">
        <w:rPr>
          <w:rStyle w:val="normaltextrun"/>
          <w:sz w:val="22"/>
          <w:szCs w:val="22"/>
        </w:rPr>
        <w:t>studenci/doktoranci UŁ, którzy zamieszkują w Domach Studenckich UŁ powyżej 20 pełnych miesięcy, będą mogli skorzystać z 10% zniżki. Ulga będzie przysługiwać na wniosek studenta/doktoranta.</w:t>
      </w:r>
      <w:r w:rsidRPr="522B9807">
        <w:rPr>
          <w:rStyle w:val="eop"/>
          <w:sz w:val="22"/>
          <w:szCs w:val="22"/>
        </w:rPr>
        <w:t> </w:t>
      </w:r>
    </w:p>
    <w:p w14:paraId="72CE6A12" w14:textId="736BA440" w:rsidR="00E36DDB" w:rsidRPr="00093230" w:rsidRDefault="00093230" w:rsidP="522B9807">
      <w:pPr>
        <w:pStyle w:val="Akapitzlist"/>
        <w:numPr>
          <w:ilvl w:val="0"/>
          <w:numId w:val="1"/>
        </w:numPr>
        <w:shd w:val="clear" w:color="auto" w:fill="FFFFFF" w:themeFill="background1"/>
        <w:spacing w:after="0"/>
        <w:jc w:val="both"/>
        <w:textAlignment w:val="baseline"/>
        <w:rPr>
          <w:rFonts w:ascii="Times New Roman" w:eastAsia="Times New Roman" w:hAnsi="Times New Roman"/>
        </w:rPr>
      </w:pPr>
      <w:r w:rsidRPr="00093230">
        <w:rPr>
          <w:rStyle w:val="normaltextrun"/>
          <w:rFonts w:ascii="Times New Roman" w:eastAsia="Times New Roman" w:hAnsi="Times New Roman"/>
        </w:rPr>
        <w:t>s</w:t>
      </w:r>
      <w:r w:rsidR="0890AAC2" w:rsidRPr="00093230">
        <w:rPr>
          <w:rStyle w:val="normaltextrun"/>
          <w:rFonts w:ascii="Times New Roman" w:eastAsia="Times New Roman" w:hAnsi="Times New Roman"/>
        </w:rPr>
        <w:t>tudenci UŁ, którzy zamieszkują w Domach Studenckich UŁ i mają przyznane stypendium socjalne mogą ubiegać się o zwiększenie stypendium socjalnego o kwotę określoną w</w:t>
      </w:r>
      <w:r w:rsidRPr="00093230">
        <w:rPr>
          <w:rStyle w:val="normaltextrun"/>
          <w:rFonts w:ascii="Times New Roman" w:eastAsia="Times New Roman" w:hAnsi="Times New Roman"/>
        </w:rPr>
        <w:t> </w:t>
      </w:r>
      <w:r w:rsidR="0890AAC2" w:rsidRPr="00093230">
        <w:rPr>
          <w:rStyle w:val="normaltextrun"/>
          <w:rFonts w:ascii="Times New Roman" w:eastAsia="Times New Roman" w:hAnsi="Times New Roman"/>
        </w:rPr>
        <w:t>załączniku nr 9 do Regulaminu świadczeń stypendialnych dla studentów i doktorantów UŁ.</w:t>
      </w:r>
    </w:p>
    <w:p w14:paraId="26F4969D" w14:textId="6728E47A" w:rsidR="00E36DDB" w:rsidRPr="00E36DDB" w:rsidRDefault="00E36DDB" w:rsidP="522B9807">
      <w:pPr>
        <w:pStyle w:val="paragraph"/>
        <w:shd w:val="clear" w:color="auto" w:fill="FFFFFF" w:themeFill="background1"/>
        <w:spacing w:before="0" w:beforeAutospacing="0" w:after="0" w:afterAutospacing="0" w:line="276" w:lineRule="auto"/>
        <w:ind w:left="360"/>
        <w:jc w:val="both"/>
        <w:textAlignment w:val="baseline"/>
        <w:rPr>
          <w:rStyle w:val="eop"/>
          <w:strike/>
          <w:sz w:val="22"/>
          <w:szCs w:val="22"/>
        </w:rPr>
      </w:pPr>
    </w:p>
    <w:p w14:paraId="25FDA8DB" w14:textId="64ABFACA" w:rsidR="64FD7532" w:rsidRPr="00093230" w:rsidRDefault="64FD7532" w:rsidP="522B9807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normaltextrun"/>
          <w:sz w:val="22"/>
          <w:szCs w:val="22"/>
        </w:rPr>
      </w:pPr>
      <w:r w:rsidRPr="00093230">
        <w:rPr>
          <w:rStyle w:val="normaltextrun"/>
          <w:sz w:val="22"/>
          <w:szCs w:val="22"/>
        </w:rPr>
        <w:t>zniżki za dzieci mieszkańców oraz dokonywanie opłat z wyprzedzeniem będą obowiązywać w dalszym ciągu. Szczegółowe informacje znajdują się w rozdziale IV w §18.</w:t>
      </w:r>
    </w:p>
    <w:p w14:paraId="021C937D" w14:textId="4EC682B6" w:rsidR="18507EB4" w:rsidRPr="00093230" w:rsidRDefault="18507EB4" w:rsidP="522B9807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normaltextrun"/>
          <w:sz w:val="22"/>
          <w:szCs w:val="22"/>
        </w:rPr>
      </w:pPr>
      <w:r w:rsidRPr="00093230">
        <w:rPr>
          <w:rStyle w:val="normaltextrun"/>
          <w:sz w:val="22"/>
          <w:szCs w:val="22"/>
        </w:rPr>
        <w:t xml:space="preserve">zapisy określone w punktach a-c nie dotyczą studentów innych Uczelni </w:t>
      </w:r>
      <w:r w:rsidR="60099E33" w:rsidRPr="00093230">
        <w:rPr>
          <w:rStyle w:val="normaltextrun"/>
          <w:sz w:val="22"/>
          <w:szCs w:val="22"/>
        </w:rPr>
        <w:t>wyższych.</w:t>
      </w:r>
    </w:p>
    <w:p w14:paraId="5FC98757" w14:textId="77777777" w:rsidR="00EC6120" w:rsidRDefault="00EC6120" w:rsidP="522B9807">
      <w:pPr>
        <w:pStyle w:val="Tekstpodstawowy2"/>
        <w:ind w:left="454"/>
        <w:rPr>
          <w:b/>
          <w:bCs/>
          <w:sz w:val="22"/>
          <w:szCs w:val="22"/>
        </w:rPr>
      </w:pPr>
    </w:p>
    <w:p w14:paraId="6A586129" w14:textId="77777777" w:rsidR="00093230" w:rsidRDefault="00093230" w:rsidP="522B9807">
      <w:pPr>
        <w:pStyle w:val="Tekstpodstawowy2"/>
        <w:ind w:left="454"/>
        <w:rPr>
          <w:b/>
          <w:bCs/>
          <w:sz w:val="22"/>
          <w:szCs w:val="22"/>
        </w:rPr>
      </w:pPr>
    </w:p>
    <w:p w14:paraId="65845643" w14:textId="77777777" w:rsidR="00093230" w:rsidRDefault="00093230" w:rsidP="522B9807">
      <w:pPr>
        <w:pStyle w:val="Tekstpodstawowy2"/>
        <w:ind w:left="454"/>
        <w:rPr>
          <w:b/>
          <w:bCs/>
          <w:sz w:val="22"/>
          <w:szCs w:val="22"/>
        </w:rPr>
      </w:pPr>
    </w:p>
    <w:p w14:paraId="6DC9CC0A" w14:textId="77777777" w:rsidR="00093230" w:rsidRDefault="00093230" w:rsidP="522B9807">
      <w:pPr>
        <w:pStyle w:val="Tekstpodstawowy2"/>
        <w:ind w:left="454"/>
        <w:rPr>
          <w:b/>
          <w:bCs/>
          <w:sz w:val="22"/>
          <w:szCs w:val="22"/>
        </w:rPr>
      </w:pPr>
    </w:p>
    <w:p w14:paraId="0678AAE9" w14:textId="77777777" w:rsidR="00EC6120" w:rsidRPr="00464986" w:rsidRDefault="00EC6120" w:rsidP="522B9807">
      <w:pPr>
        <w:pStyle w:val="Tekstpodstawowy2"/>
        <w:ind w:left="170"/>
        <w:rPr>
          <w:b/>
          <w:bCs/>
          <w:sz w:val="22"/>
          <w:szCs w:val="22"/>
        </w:rPr>
      </w:pPr>
    </w:p>
    <w:p w14:paraId="377F0A45" w14:textId="77777777" w:rsidR="0038003D" w:rsidRPr="00464986" w:rsidRDefault="7D34CD09" w:rsidP="522B9807">
      <w:pPr>
        <w:pStyle w:val="Tekstpodstawowy2"/>
        <w:numPr>
          <w:ilvl w:val="1"/>
          <w:numId w:val="4"/>
        </w:numPr>
        <w:rPr>
          <w:b/>
          <w:bCs/>
          <w:sz w:val="22"/>
          <w:szCs w:val="22"/>
        </w:rPr>
      </w:pPr>
      <w:r w:rsidRPr="522B9807">
        <w:rPr>
          <w:b/>
          <w:bCs/>
          <w:sz w:val="22"/>
          <w:szCs w:val="22"/>
        </w:rPr>
        <w:lastRenderedPageBreak/>
        <w:t>KAUCJA</w:t>
      </w:r>
    </w:p>
    <w:p w14:paraId="1FB9C68B" w14:textId="77777777" w:rsidR="0038003D" w:rsidRPr="00464986" w:rsidRDefault="0038003D" w:rsidP="522B9807">
      <w:pPr>
        <w:pStyle w:val="Tekstpodstawowy2"/>
        <w:ind w:left="170"/>
        <w:rPr>
          <w:b/>
          <w:bCs/>
          <w:sz w:val="22"/>
          <w:szCs w:val="22"/>
        </w:rPr>
      </w:pPr>
    </w:p>
    <w:p w14:paraId="3502954B" w14:textId="6D3F4F8E" w:rsidR="0038003D" w:rsidRPr="00B775B5" w:rsidRDefault="7D34CD09" w:rsidP="522B9807">
      <w:pPr>
        <w:pStyle w:val="Tekstpodstawowy2"/>
        <w:numPr>
          <w:ilvl w:val="0"/>
          <w:numId w:val="4"/>
        </w:numPr>
        <w:tabs>
          <w:tab w:val="num" w:pos="540"/>
        </w:tabs>
        <w:ind w:left="540"/>
        <w:rPr>
          <w:b/>
          <w:bCs/>
          <w:sz w:val="22"/>
          <w:szCs w:val="22"/>
          <w:lang w:val="de-DE"/>
        </w:rPr>
      </w:pPr>
      <w:r w:rsidRPr="522B9807">
        <w:rPr>
          <w:b/>
          <w:bCs/>
          <w:sz w:val="22"/>
          <w:szCs w:val="22"/>
          <w:lang w:val="de-DE"/>
        </w:rPr>
        <w:t>II, III, V, VII</w:t>
      </w:r>
      <w:r w:rsidR="51E26A52" w:rsidRPr="522B9807">
        <w:rPr>
          <w:b/>
          <w:bCs/>
          <w:sz w:val="22"/>
          <w:szCs w:val="22"/>
          <w:lang w:val="de-DE"/>
        </w:rPr>
        <w:t xml:space="preserve">, VIII, IX, X, XI, XIII, XIV DS </w:t>
      </w:r>
      <w:r w:rsidR="51E26A52" w:rsidRPr="522B9807">
        <w:rPr>
          <w:sz w:val="22"/>
          <w:szCs w:val="22"/>
          <w:lang w:val="de-DE"/>
        </w:rPr>
        <w:t xml:space="preserve">- </w:t>
      </w:r>
      <w:proofErr w:type="spellStart"/>
      <w:r w:rsidR="25153E57" w:rsidRPr="522B9807">
        <w:rPr>
          <w:sz w:val="22"/>
          <w:szCs w:val="22"/>
          <w:lang w:val="de-DE"/>
        </w:rPr>
        <w:t>jest</w:t>
      </w:r>
      <w:proofErr w:type="spellEnd"/>
      <w:r w:rsidR="25153E57" w:rsidRPr="522B9807">
        <w:rPr>
          <w:sz w:val="22"/>
          <w:szCs w:val="22"/>
          <w:lang w:val="de-DE"/>
        </w:rPr>
        <w:t xml:space="preserve"> </w:t>
      </w:r>
      <w:proofErr w:type="spellStart"/>
      <w:r w:rsidR="25153E57" w:rsidRPr="522B9807">
        <w:rPr>
          <w:sz w:val="22"/>
          <w:szCs w:val="22"/>
          <w:lang w:val="de-DE"/>
        </w:rPr>
        <w:t>to</w:t>
      </w:r>
      <w:proofErr w:type="spellEnd"/>
      <w:r w:rsidRPr="522B9807">
        <w:rPr>
          <w:sz w:val="22"/>
          <w:szCs w:val="22"/>
          <w:shd w:val="clear" w:color="auto" w:fill="FFFFFF"/>
        </w:rPr>
        <w:t xml:space="preserve"> </w:t>
      </w:r>
      <w:r w:rsidR="25153E57" w:rsidRPr="522B9807">
        <w:rPr>
          <w:sz w:val="22"/>
          <w:szCs w:val="22"/>
          <w:shd w:val="clear" w:color="auto" w:fill="FFFFFF"/>
        </w:rPr>
        <w:t>równowartość dwumiesięcznej stawki za miejsce w pokoju (dwu- lub trzyosobowym) w danym Domu Studenckim UŁ.</w:t>
      </w:r>
    </w:p>
    <w:p w14:paraId="1EFEC93C" w14:textId="77777777" w:rsidR="00B775B5" w:rsidRPr="00B775B5" w:rsidRDefault="00B775B5" w:rsidP="522B9807">
      <w:pPr>
        <w:pStyle w:val="Tekstpodstawowy2"/>
        <w:rPr>
          <w:b/>
          <w:bCs/>
          <w:sz w:val="22"/>
          <w:szCs w:val="22"/>
          <w:lang w:val="de-DE"/>
        </w:rPr>
      </w:pPr>
    </w:p>
    <w:p w14:paraId="7CB642EF" w14:textId="7EAAC660" w:rsidR="00EC6120" w:rsidRPr="00B775B5" w:rsidRDefault="77F02234" w:rsidP="522B9807">
      <w:pPr>
        <w:pStyle w:val="Tekstpodstawowy2"/>
        <w:spacing w:line="276" w:lineRule="auto"/>
        <w:ind w:left="180"/>
        <w:rPr>
          <w:sz w:val="22"/>
          <w:szCs w:val="22"/>
        </w:rPr>
      </w:pPr>
      <w:r w:rsidRPr="522B9807">
        <w:rPr>
          <w:sz w:val="22"/>
          <w:szCs w:val="22"/>
        </w:rPr>
        <w:t xml:space="preserve">Zastosowanie mają przepisy określone </w:t>
      </w:r>
      <w:r w:rsidR="19BF3E7D" w:rsidRPr="522B9807">
        <w:rPr>
          <w:sz w:val="22"/>
          <w:szCs w:val="22"/>
        </w:rPr>
        <w:t xml:space="preserve">w </w:t>
      </w:r>
      <w:r w:rsidR="771F0B75" w:rsidRPr="522B9807">
        <w:rPr>
          <w:sz w:val="22"/>
          <w:szCs w:val="22"/>
        </w:rPr>
        <w:t>załączniku nr 1</w:t>
      </w:r>
      <w:r w:rsidR="79204138" w:rsidRPr="522B9807">
        <w:rPr>
          <w:sz w:val="22"/>
          <w:szCs w:val="22"/>
        </w:rPr>
        <w:t>4</w:t>
      </w:r>
      <w:r w:rsidR="771F0B75" w:rsidRPr="522B9807">
        <w:rPr>
          <w:sz w:val="22"/>
          <w:szCs w:val="22"/>
        </w:rPr>
        <w:t xml:space="preserve"> do </w:t>
      </w:r>
      <w:r w:rsidRPr="522B9807">
        <w:rPr>
          <w:sz w:val="22"/>
          <w:szCs w:val="22"/>
        </w:rPr>
        <w:t>Regulaminu przydzielania i korzystania z</w:t>
      </w:r>
      <w:r w:rsidR="79204138" w:rsidRPr="522B9807">
        <w:rPr>
          <w:sz w:val="22"/>
          <w:szCs w:val="22"/>
        </w:rPr>
        <w:t> </w:t>
      </w:r>
      <w:r w:rsidRPr="522B9807">
        <w:rPr>
          <w:sz w:val="22"/>
          <w:szCs w:val="22"/>
        </w:rPr>
        <w:t xml:space="preserve">miejsc w </w:t>
      </w:r>
      <w:r w:rsidR="79204138" w:rsidRPr="522B9807">
        <w:rPr>
          <w:sz w:val="22"/>
          <w:szCs w:val="22"/>
        </w:rPr>
        <w:t>Domu Studenta</w:t>
      </w:r>
      <w:r w:rsidRPr="522B9807">
        <w:rPr>
          <w:sz w:val="22"/>
          <w:szCs w:val="22"/>
        </w:rPr>
        <w:t xml:space="preserve"> Uniwersytetu Łódzkiego.</w:t>
      </w:r>
    </w:p>
    <w:p w14:paraId="74052D74" w14:textId="77777777" w:rsidR="008E2282" w:rsidRDefault="008E2282" w:rsidP="70489103">
      <w:pPr>
        <w:pStyle w:val="Tekstpodstawowy2"/>
        <w:ind w:left="180"/>
        <w:rPr>
          <w:rFonts w:ascii="Calibri" w:hAnsi="Calibri" w:cs="Arial"/>
          <w:b/>
          <w:bCs/>
          <w:sz w:val="20"/>
        </w:rPr>
      </w:pPr>
    </w:p>
    <w:p w14:paraId="2F47CB27" w14:textId="294A9913" w:rsidR="0038003D" w:rsidRPr="00EA5086" w:rsidRDefault="00EC6120" w:rsidP="522B9807">
      <w:pPr>
        <w:pStyle w:val="Tekstpodstawowy2"/>
        <w:ind w:left="454"/>
        <w:rPr>
          <w:rFonts w:ascii="Calibri" w:hAnsi="Calibri" w:cs="Arial"/>
          <w:b/>
          <w:bCs/>
          <w:sz w:val="20"/>
        </w:rPr>
      </w:pPr>
      <w:r>
        <w:br/>
      </w:r>
      <w:r w:rsidR="25FA0009" w:rsidRPr="522B9807">
        <w:rPr>
          <w:rFonts w:ascii="Calibri" w:hAnsi="Calibri" w:cs="Arial"/>
          <w:b/>
          <w:bCs/>
          <w:sz w:val="20"/>
        </w:rPr>
        <w:t xml:space="preserve">3 </w:t>
      </w:r>
      <w:r w:rsidR="4FC45971" w:rsidRPr="522B9807">
        <w:rPr>
          <w:rFonts w:ascii="Calibri" w:hAnsi="Calibri" w:cs="Arial"/>
          <w:b/>
          <w:bCs/>
          <w:sz w:val="20"/>
        </w:rPr>
        <w:t xml:space="preserve"> S</w:t>
      </w:r>
      <w:r w:rsidR="7D34CD09" w:rsidRPr="522B9807">
        <w:rPr>
          <w:rFonts w:ascii="Calibri" w:hAnsi="Calibri" w:cs="Arial"/>
          <w:b/>
          <w:bCs/>
          <w:sz w:val="20"/>
        </w:rPr>
        <w:t>TAWKI OPŁAT ZA ZAKWATEROWANIE W SYSTEMIE DOBOWYM</w:t>
      </w:r>
    </w:p>
    <w:p w14:paraId="7049707B" w14:textId="77777777" w:rsidR="0038003D" w:rsidRPr="00471421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4C6D0C4E" w14:textId="20C127A0" w:rsidR="0038003D" w:rsidRPr="00471421" w:rsidRDefault="0038003D" w:rsidP="70489103">
      <w:pPr>
        <w:pStyle w:val="Tekstpodstawowy2"/>
        <w:ind w:firstLine="454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II DS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7DDC4A" w14:textId="0E18F0D0" w:rsidR="0038003D" w:rsidRPr="00EC1DD2" w:rsidRDefault="0038003D" w:rsidP="70489103">
      <w:pPr>
        <w:pStyle w:val="Tekstpodstawowy2"/>
        <w:numPr>
          <w:ilvl w:val="0"/>
          <w:numId w:val="6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 xml:space="preserve">24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D78AF18" w14:textId="52E4468F" w:rsidR="0038003D" w:rsidRPr="00EC1DD2" w:rsidRDefault="0038003D" w:rsidP="70489103">
      <w:pPr>
        <w:pStyle w:val="Tekstpodstawowy2"/>
        <w:numPr>
          <w:ilvl w:val="0"/>
          <w:numId w:val="6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 xml:space="preserve">19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69E1E5A3" w14:textId="563B43DB" w:rsidR="0038003D" w:rsidRPr="00EC1DD2" w:rsidRDefault="0038003D" w:rsidP="70489103">
      <w:pPr>
        <w:pStyle w:val="Tekstpodstawowy2"/>
        <w:numPr>
          <w:ilvl w:val="0"/>
          <w:numId w:val="6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3-osobowym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 xml:space="preserve">16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1A3387B7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45EA47BB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III DS</w:t>
      </w:r>
      <w:r>
        <w:tab/>
      </w:r>
    </w:p>
    <w:p w14:paraId="47CE9904" w14:textId="4BF6286D" w:rsidR="0038003D" w:rsidRPr="00EC1DD2" w:rsidRDefault="0038003D" w:rsidP="70489103">
      <w:pPr>
        <w:pStyle w:val="Tekstpodstawowy2"/>
        <w:numPr>
          <w:ilvl w:val="0"/>
          <w:numId w:val="7"/>
        </w:numPr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>1</w:t>
      </w:r>
      <w:r w:rsidR="00C00A39" w:rsidRPr="70489103">
        <w:rPr>
          <w:rFonts w:ascii="Calibri" w:hAnsi="Calibri" w:cs="Arial"/>
          <w:sz w:val="20"/>
        </w:rPr>
        <w:t>9</w:t>
      </w:r>
      <w:r w:rsidR="00E42E49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5BD0FE40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7BB6C83F" w14:textId="6DD5BA6A" w:rsidR="0038003D" w:rsidRPr="00EC1DD2" w:rsidRDefault="00687672" w:rsidP="70489103">
      <w:pPr>
        <w:pStyle w:val="Tekstpodstawowy2"/>
        <w:ind w:firstLine="426"/>
        <w:rPr>
          <w:rFonts w:ascii="Calibri" w:hAnsi="Calibri" w:cs="Arial"/>
          <w:sz w:val="20"/>
          <w:lang w:val="en-US"/>
        </w:rPr>
      </w:pPr>
      <w:r w:rsidRPr="00093230">
        <w:rPr>
          <w:rFonts w:ascii="Calibri" w:hAnsi="Calibri" w:cs="Arial"/>
          <w:sz w:val="20"/>
        </w:rPr>
        <w:t xml:space="preserve"> </w:t>
      </w:r>
      <w:r w:rsidRPr="70489103">
        <w:rPr>
          <w:rFonts w:ascii="Calibri" w:hAnsi="Calibri" w:cs="Arial"/>
          <w:sz w:val="20"/>
          <w:lang w:val="en-US"/>
        </w:rPr>
        <w:t xml:space="preserve">VIII </w:t>
      </w:r>
      <w:r w:rsidR="0038003D" w:rsidRPr="70489103">
        <w:rPr>
          <w:rFonts w:ascii="Calibri" w:hAnsi="Calibri" w:cs="Arial"/>
          <w:sz w:val="20"/>
          <w:lang w:val="en-US"/>
        </w:rPr>
        <w:t xml:space="preserve">DS </w:t>
      </w:r>
    </w:p>
    <w:p w14:paraId="2E2D016A" w14:textId="4F20274C" w:rsidR="0038003D" w:rsidRPr="00EC1DD2" w:rsidRDefault="0038003D" w:rsidP="70489103">
      <w:pPr>
        <w:pStyle w:val="Tekstpodstawowy2"/>
        <w:numPr>
          <w:ilvl w:val="0"/>
          <w:numId w:val="7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>1</w:t>
      </w:r>
      <w:r w:rsidR="00C00A39" w:rsidRPr="70489103">
        <w:rPr>
          <w:rFonts w:ascii="Calibri" w:hAnsi="Calibri" w:cs="Arial"/>
          <w:sz w:val="20"/>
        </w:rPr>
        <w:t>5</w:t>
      </w:r>
      <w:r w:rsidR="00E42E49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F9C01F9" w14:textId="282E87F0" w:rsidR="0038003D" w:rsidRPr="00EC1DD2" w:rsidRDefault="0038003D" w:rsidP="70489103">
      <w:pPr>
        <w:pStyle w:val="Tekstpodstawowy2"/>
        <w:numPr>
          <w:ilvl w:val="0"/>
          <w:numId w:val="7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3-osobowym </w:t>
      </w:r>
      <w:r>
        <w:tab/>
      </w:r>
      <w:r>
        <w:tab/>
      </w:r>
      <w:r w:rsidR="008017AF" w:rsidRPr="70489103">
        <w:rPr>
          <w:rFonts w:ascii="Calibri" w:hAnsi="Calibri" w:cs="Arial"/>
          <w:sz w:val="20"/>
        </w:rPr>
        <w:t xml:space="preserve">13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6F04655A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</w:p>
    <w:p w14:paraId="16B11ADE" w14:textId="54F0BC6D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V,VII</w:t>
      </w:r>
      <w:r w:rsidR="00946CBD" w:rsidRPr="70489103">
        <w:rPr>
          <w:rFonts w:ascii="Calibri" w:hAnsi="Calibri" w:cs="Arial"/>
          <w:sz w:val="20"/>
        </w:rPr>
        <w:t xml:space="preserve">,IX </w:t>
      </w:r>
      <w:r w:rsidRPr="70489103">
        <w:rPr>
          <w:rFonts w:ascii="Calibri" w:hAnsi="Calibri" w:cs="Arial"/>
          <w:sz w:val="20"/>
        </w:rPr>
        <w:t>DS</w:t>
      </w:r>
    </w:p>
    <w:p w14:paraId="23608327" w14:textId="3E32D29F" w:rsidR="0038003D" w:rsidRPr="00EC1DD2" w:rsidRDefault="0038003D" w:rsidP="70489103">
      <w:pPr>
        <w:pStyle w:val="Tekstpodstawowy2"/>
        <w:numPr>
          <w:ilvl w:val="0"/>
          <w:numId w:val="14"/>
        </w:numPr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opłata za miejsce w pokoju 1 – osobowym</w:t>
      </w:r>
      <w:r>
        <w:tab/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>2</w:t>
      </w:r>
      <w:r w:rsidR="00C00A39" w:rsidRPr="70489103">
        <w:rPr>
          <w:rFonts w:ascii="Calibri" w:hAnsi="Calibri" w:cs="Arial"/>
          <w:sz w:val="20"/>
        </w:rPr>
        <w:t>9</w:t>
      </w:r>
      <w:r w:rsidR="008017AF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4894341A" w14:textId="3424527A" w:rsidR="0038003D" w:rsidRPr="00EC1DD2" w:rsidRDefault="0038003D" w:rsidP="70489103">
      <w:pPr>
        <w:pStyle w:val="Tekstpodstawowy2"/>
        <w:numPr>
          <w:ilvl w:val="0"/>
          <w:numId w:val="14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8017AF" w:rsidRPr="70489103">
        <w:rPr>
          <w:rFonts w:ascii="Calibri" w:hAnsi="Calibri" w:cs="Arial"/>
          <w:sz w:val="20"/>
        </w:rPr>
        <w:t xml:space="preserve"> </w:t>
      </w:r>
      <w:r w:rsidR="00C00A39" w:rsidRPr="70489103">
        <w:rPr>
          <w:rFonts w:ascii="Calibri" w:hAnsi="Calibri" w:cs="Arial"/>
          <w:sz w:val="20"/>
        </w:rPr>
        <w:t>22</w:t>
      </w:r>
      <w:r w:rsidR="00687672" w:rsidRPr="70489103">
        <w:rPr>
          <w:rFonts w:ascii="Calibri" w:hAnsi="Calibri" w:cs="Arial"/>
          <w:sz w:val="20"/>
        </w:rPr>
        <w:t xml:space="preserve">  zł</w:t>
      </w:r>
    </w:p>
    <w:p w14:paraId="789FA77A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1FE8F1F4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 DS</w:t>
      </w:r>
    </w:p>
    <w:p w14:paraId="4696D038" w14:textId="6DFD2F75" w:rsidR="0038003D" w:rsidRPr="00EC1DD2" w:rsidRDefault="0038003D" w:rsidP="70489103">
      <w:pPr>
        <w:pStyle w:val="Tekstpodstawowy2"/>
        <w:numPr>
          <w:ilvl w:val="0"/>
          <w:numId w:val="8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 xml:space="preserve">24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22BEBF20" w14:textId="4BF2EF71" w:rsidR="0038003D" w:rsidRPr="00EC1DD2" w:rsidRDefault="0038003D" w:rsidP="70489103">
      <w:pPr>
        <w:pStyle w:val="Tekstpodstawowy2"/>
        <w:numPr>
          <w:ilvl w:val="0"/>
          <w:numId w:val="8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C00A39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>1</w:t>
      </w:r>
      <w:r w:rsidR="00C00A39" w:rsidRPr="70489103">
        <w:rPr>
          <w:rFonts w:ascii="Calibri" w:hAnsi="Calibri" w:cs="Arial"/>
          <w:sz w:val="20"/>
        </w:rPr>
        <w:t>9</w:t>
      </w:r>
      <w:r w:rsidR="00946CBD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AB6ECBE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26A4FEC1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XI DS</w:t>
      </w:r>
    </w:p>
    <w:p w14:paraId="22CE01C4" w14:textId="68EC6F7A" w:rsidR="0038003D" w:rsidRPr="00EC1DD2" w:rsidRDefault="0038003D" w:rsidP="70489103">
      <w:pPr>
        <w:pStyle w:val="Tekstpodstawowy2"/>
        <w:numPr>
          <w:ilvl w:val="0"/>
          <w:numId w:val="9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C00A39" w:rsidRPr="70489103">
        <w:rPr>
          <w:rFonts w:ascii="Calibri" w:hAnsi="Calibri" w:cs="Arial"/>
          <w:sz w:val="20"/>
        </w:rPr>
        <w:t xml:space="preserve"> 23</w:t>
      </w:r>
      <w:r w:rsidR="00946CBD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542672E6" w14:textId="0CB6A346" w:rsidR="0038003D" w:rsidRPr="00EC1DD2" w:rsidRDefault="0038003D" w:rsidP="70489103">
      <w:pPr>
        <w:pStyle w:val="Tekstpodstawowy2"/>
        <w:numPr>
          <w:ilvl w:val="0"/>
          <w:numId w:val="9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C00A39" w:rsidRPr="70489103">
        <w:rPr>
          <w:rFonts w:ascii="Calibri" w:hAnsi="Calibri" w:cs="Arial"/>
          <w:sz w:val="20"/>
        </w:rPr>
        <w:t xml:space="preserve">17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6212D252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071B7BCB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XIII DS</w:t>
      </w:r>
    </w:p>
    <w:p w14:paraId="4468D2B8" w14:textId="2F8D2980" w:rsidR="0038003D" w:rsidRPr="00EC1DD2" w:rsidRDefault="0038003D" w:rsidP="70489103">
      <w:pPr>
        <w:pStyle w:val="Tekstpodstawowy2"/>
        <w:numPr>
          <w:ilvl w:val="0"/>
          <w:numId w:val="10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 </w:t>
      </w:r>
      <w:r w:rsidR="00C00A39" w:rsidRPr="70489103">
        <w:rPr>
          <w:rFonts w:ascii="Calibri" w:hAnsi="Calibri" w:cs="Arial"/>
          <w:sz w:val="20"/>
        </w:rPr>
        <w:t xml:space="preserve">21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468AAA0" w14:textId="221A0B7F" w:rsidR="0038003D" w:rsidRPr="00EC1DD2" w:rsidRDefault="0038003D" w:rsidP="70489103">
      <w:pPr>
        <w:pStyle w:val="Tekstpodstawowy2"/>
        <w:numPr>
          <w:ilvl w:val="0"/>
          <w:numId w:val="10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 w:rsidRPr="70489103">
        <w:rPr>
          <w:rFonts w:ascii="Calibri" w:hAnsi="Calibri" w:cs="Arial"/>
          <w:sz w:val="20"/>
        </w:rPr>
        <w:t xml:space="preserve">         </w:t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C00A39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>15</w:t>
      </w:r>
      <w:r w:rsidR="00946CBD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>zł</w:t>
      </w:r>
    </w:p>
    <w:p w14:paraId="3E665E11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783396E0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XIV DS</w:t>
      </w:r>
    </w:p>
    <w:p w14:paraId="6E30145F" w14:textId="11DCBE96" w:rsidR="0038003D" w:rsidRPr="00EC1DD2" w:rsidRDefault="7D34CD09" w:rsidP="522B9807">
      <w:pPr>
        <w:pStyle w:val="Tekstpodstawowy2"/>
        <w:numPr>
          <w:ilvl w:val="0"/>
          <w:numId w:val="11"/>
        </w:numPr>
        <w:spacing w:line="276" w:lineRule="auto"/>
        <w:rPr>
          <w:rFonts w:ascii="Calibri" w:hAnsi="Calibri" w:cs="Arial"/>
          <w:sz w:val="20"/>
        </w:rPr>
      </w:pPr>
      <w:r w:rsidRPr="522B9807">
        <w:rPr>
          <w:rFonts w:ascii="Calibri" w:hAnsi="Calibri" w:cs="Arial"/>
          <w:sz w:val="20"/>
        </w:rPr>
        <w:t xml:space="preserve">opłata dobowa za miejsce w pokoju 2-osobowym </w:t>
      </w:r>
      <w:r w:rsidR="0038003D">
        <w:tab/>
      </w:r>
      <w:r w:rsidR="0038003D">
        <w:tab/>
      </w:r>
      <w:r w:rsidR="3E68ACE8" w:rsidRPr="522B9807">
        <w:rPr>
          <w:rFonts w:ascii="Calibri" w:hAnsi="Calibri" w:cs="Arial"/>
          <w:sz w:val="20"/>
        </w:rPr>
        <w:t xml:space="preserve">   </w:t>
      </w:r>
      <w:r w:rsidR="171D28B4" w:rsidRPr="522B9807">
        <w:rPr>
          <w:rFonts w:ascii="Calibri" w:hAnsi="Calibri" w:cs="Arial"/>
          <w:sz w:val="20"/>
        </w:rPr>
        <w:t xml:space="preserve">21 </w:t>
      </w:r>
      <w:r w:rsidR="51E26A52" w:rsidRPr="522B9807">
        <w:rPr>
          <w:rFonts w:ascii="Calibri" w:hAnsi="Calibri" w:cs="Arial"/>
          <w:sz w:val="20"/>
        </w:rPr>
        <w:t xml:space="preserve"> zł</w:t>
      </w:r>
    </w:p>
    <w:p w14:paraId="52A015CF" w14:textId="4B5AA6C4" w:rsidR="00EC6120" w:rsidRPr="00471421" w:rsidRDefault="00EC6120" w:rsidP="522B9807">
      <w:pPr>
        <w:pStyle w:val="Tekstpodstawowy2"/>
        <w:rPr>
          <w:rFonts w:ascii="Calibri" w:hAnsi="Calibri" w:cs="Arial"/>
          <w:b/>
          <w:bCs/>
          <w:sz w:val="20"/>
        </w:rPr>
      </w:pPr>
    </w:p>
    <w:p w14:paraId="2C8E5981" w14:textId="07AAAC57" w:rsidR="00EC6120" w:rsidRPr="00471421" w:rsidRDefault="0B034367" w:rsidP="522B9807">
      <w:pPr>
        <w:pStyle w:val="Tekstpodstawowy2"/>
        <w:rPr>
          <w:rFonts w:ascii="Calibri" w:hAnsi="Calibri" w:cs="Arial"/>
          <w:b/>
          <w:bCs/>
          <w:sz w:val="20"/>
        </w:rPr>
      </w:pPr>
      <w:r w:rsidRPr="522B9807">
        <w:rPr>
          <w:rFonts w:ascii="Calibri" w:hAnsi="Calibri" w:cs="Arial"/>
          <w:b/>
          <w:bCs/>
          <w:sz w:val="20"/>
        </w:rPr>
        <w:t xml:space="preserve">4. </w:t>
      </w:r>
      <w:r w:rsidR="0FC27939" w:rsidRPr="522B9807">
        <w:rPr>
          <w:rFonts w:ascii="Calibri" w:hAnsi="Calibri" w:cs="Arial"/>
          <w:b/>
          <w:bCs/>
          <w:sz w:val="20"/>
        </w:rPr>
        <w:t>STOSOWANIE OPŁAT ZA ZAKWATEROWANIE</w:t>
      </w:r>
    </w:p>
    <w:p w14:paraId="156849E0" w14:textId="77777777" w:rsidR="00EC6120" w:rsidRPr="00471421" w:rsidRDefault="00EC6120" w:rsidP="522B9807">
      <w:pPr>
        <w:pStyle w:val="Tekstpodstawowy2"/>
        <w:ind w:left="180"/>
        <w:jc w:val="both"/>
        <w:rPr>
          <w:rFonts w:ascii="Calibri" w:hAnsi="Calibri" w:cs="Arial"/>
          <w:b/>
          <w:bCs/>
          <w:sz w:val="20"/>
        </w:rPr>
      </w:pPr>
    </w:p>
    <w:p w14:paraId="1A20BED1" w14:textId="6694851F" w:rsidR="00EC6120" w:rsidRPr="00471421" w:rsidRDefault="0FC27939" w:rsidP="522B9807">
      <w:pPr>
        <w:pStyle w:val="Akapitzlist"/>
        <w:numPr>
          <w:ilvl w:val="1"/>
          <w:numId w:val="18"/>
        </w:numPr>
        <w:ind w:left="709" w:hanging="283"/>
        <w:jc w:val="both"/>
        <w:rPr>
          <w:sz w:val="20"/>
          <w:szCs w:val="20"/>
        </w:rPr>
      </w:pPr>
      <w:r w:rsidRPr="522B9807">
        <w:rPr>
          <w:sz w:val="20"/>
          <w:szCs w:val="20"/>
        </w:rPr>
        <w:t xml:space="preserve">opłatę miesięczną za miejsce w DS wnosi się do 26 dnia każdego miesiąca na konto danego DS; za datę wniesienia opłaty uważa się datę zaksięgowania przelewu na koncie bankowym akademika, w którym student/doktorant/słuchacz </w:t>
      </w:r>
      <w:proofErr w:type="spellStart"/>
      <w:r w:rsidRPr="522B9807">
        <w:rPr>
          <w:sz w:val="20"/>
          <w:szCs w:val="20"/>
        </w:rPr>
        <w:t>SJPdC</w:t>
      </w:r>
      <w:proofErr w:type="spellEnd"/>
      <w:r w:rsidRPr="522B9807">
        <w:rPr>
          <w:sz w:val="20"/>
          <w:szCs w:val="20"/>
        </w:rPr>
        <w:t xml:space="preserve"> mieszka;</w:t>
      </w:r>
    </w:p>
    <w:p w14:paraId="6FB355E1" w14:textId="048F1161" w:rsidR="00EC6120" w:rsidRPr="00471421" w:rsidRDefault="0FC27939" w:rsidP="522B9807">
      <w:pPr>
        <w:pStyle w:val="Akapitzlist"/>
        <w:numPr>
          <w:ilvl w:val="1"/>
          <w:numId w:val="18"/>
        </w:numPr>
        <w:ind w:left="709" w:hanging="283"/>
        <w:jc w:val="both"/>
        <w:rPr>
          <w:sz w:val="20"/>
          <w:szCs w:val="20"/>
        </w:rPr>
      </w:pPr>
      <w:r w:rsidRPr="522B9807">
        <w:rPr>
          <w:rFonts w:cs="Arial"/>
          <w:sz w:val="20"/>
          <w:szCs w:val="20"/>
        </w:rPr>
        <w:t>w całym roku kalendarzowym w miesiącu zakwaterowania i wykwaterowania obowiązuje przelicznik dobowy;</w:t>
      </w:r>
    </w:p>
    <w:p w14:paraId="16F43FC6" w14:textId="69210BD9" w:rsidR="00EC6120" w:rsidRPr="00471421" w:rsidRDefault="0FC27939" w:rsidP="522B9807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522B9807">
        <w:rPr>
          <w:rFonts w:cs="Arial"/>
          <w:sz w:val="20"/>
          <w:szCs w:val="20"/>
        </w:rPr>
        <w:t>student, który nadpłacił za akademik może ubiegać się o zwrot kwoty dostarczając do danego akademika wypełniony wniosek o zwrot nadpłaty (załącznik numer 10)</w:t>
      </w:r>
    </w:p>
    <w:p w14:paraId="63309B57" w14:textId="267692A2" w:rsidR="005B2E63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70489103">
        <w:rPr>
          <w:rFonts w:cs="Arial"/>
          <w:sz w:val="20"/>
          <w:szCs w:val="20"/>
        </w:rPr>
        <w:t>n</w:t>
      </w:r>
      <w:r w:rsidR="00EC6120" w:rsidRPr="70489103">
        <w:rPr>
          <w:rFonts w:cs="Arial"/>
          <w:sz w:val="20"/>
          <w:szCs w:val="20"/>
        </w:rPr>
        <w:t>iewniesienie opłaty w terminie skutkuje na</w:t>
      </w:r>
      <w:r w:rsidRPr="70489103">
        <w:rPr>
          <w:rFonts w:cs="Arial"/>
          <w:sz w:val="20"/>
          <w:szCs w:val="20"/>
        </w:rPr>
        <w:t xml:space="preserve">liczeniem kary w wysokości 10 </w:t>
      </w:r>
      <w:r w:rsidR="00EC6120" w:rsidRPr="70489103">
        <w:rPr>
          <w:rFonts w:cs="Arial"/>
          <w:sz w:val="20"/>
          <w:szCs w:val="20"/>
        </w:rPr>
        <w:t>zł</w:t>
      </w:r>
      <w:r w:rsidRPr="70489103">
        <w:rPr>
          <w:rFonts w:cs="Arial"/>
          <w:sz w:val="20"/>
          <w:szCs w:val="20"/>
        </w:rPr>
        <w:t xml:space="preserve"> za każdy miesiąc opóźnienia</w:t>
      </w:r>
      <w:r w:rsidR="004F683B" w:rsidRPr="70489103">
        <w:rPr>
          <w:rFonts w:cs="Arial"/>
          <w:sz w:val="20"/>
          <w:szCs w:val="20"/>
        </w:rPr>
        <w:t>,</w:t>
      </w:r>
      <w:r w:rsidR="0051314B" w:rsidRPr="70489103">
        <w:rPr>
          <w:rFonts w:cs="Arial"/>
          <w:sz w:val="20"/>
          <w:szCs w:val="20"/>
        </w:rPr>
        <w:t xml:space="preserve"> jeżeli kwota długu wynosi </w:t>
      </w:r>
      <w:r w:rsidR="000A0575" w:rsidRPr="70489103">
        <w:rPr>
          <w:rFonts w:cs="Arial"/>
          <w:sz w:val="20"/>
          <w:szCs w:val="20"/>
        </w:rPr>
        <w:t>powyżej</w:t>
      </w:r>
      <w:r w:rsidR="0051314B" w:rsidRPr="70489103">
        <w:rPr>
          <w:rFonts w:cs="Arial"/>
          <w:sz w:val="20"/>
          <w:szCs w:val="20"/>
        </w:rPr>
        <w:t xml:space="preserve"> 10 zł</w:t>
      </w:r>
      <w:r w:rsidRPr="70489103">
        <w:rPr>
          <w:rFonts w:cs="Arial"/>
          <w:sz w:val="20"/>
          <w:szCs w:val="20"/>
        </w:rPr>
        <w:t>,</w:t>
      </w:r>
    </w:p>
    <w:p w14:paraId="4B607A75" w14:textId="77777777" w:rsidR="005B2E63" w:rsidRPr="00093230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00093230">
        <w:rPr>
          <w:rFonts w:cs="Arial"/>
          <w:sz w:val="20"/>
          <w:szCs w:val="20"/>
        </w:rPr>
        <w:lastRenderedPageBreak/>
        <w:t>c</w:t>
      </w:r>
      <w:r w:rsidR="00EC6120" w:rsidRPr="00093230">
        <w:rPr>
          <w:rFonts w:cs="Arial"/>
          <w:sz w:val="20"/>
          <w:szCs w:val="20"/>
        </w:rPr>
        <w:t>zasowa nieobecność mieszkańca w DS nie zwalnia g</w:t>
      </w:r>
      <w:r w:rsidRPr="00093230">
        <w:rPr>
          <w:rFonts w:cs="Arial"/>
          <w:sz w:val="20"/>
          <w:szCs w:val="20"/>
        </w:rPr>
        <w:t>o z obowiązku wniesienia opłaty,</w:t>
      </w:r>
    </w:p>
    <w:p w14:paraId="5BF6B1D1" w14:textId="7DE49181" w:rsidR="005B2E63" w:rsidRPr="00093230" w:rsidRDefault="46BB9092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00093230">
        <w:rPr>
          <w:rFonts w:cs="Arial"/>
          <w:sz w:val="20"/>
          <w:szCs w:val="20"/>
        </w:rPr>
        <w:t>z</w:t>
      </w:r>
      <w:r w:rsidR="77F02234" w:rsidRPr="00093230">
        <w:rPr>
          <w:rFonts w:cs="Arial"/>
          <w:sz w:val="20"/>
          <w:szCs w:val="20"/>
        </w:rPr>
        <w:t xml:space="preserve">asady </w:t>
      </w:r>
      <w:r w:rsidRPr="00093230">
        <w:rPr>
          <w:rFonts w:cs="Arial"/>
          <w:sz w:val="20"/>
          <w:szCs w:val="20"/>
        </w:rPr>
        <w:t>określone w punk</w:t>
      </w:r>
      <w:r w:rsidR="4E29FE5F" w:rsidRPr="00093230">
        <w:rPr>
          <w:rFonts w:cs="Arial"/>
          <w:sz w:val="20"/>
          <w:szCs w:val="20"/>
        </w:rPr>
        <w:t>tach</w:t>
      </w:r>
      <w:r w:rsidRPr="00093230">
        <w:rPr>
          <w:rFonts w:cs="Arial"/>
          <w:sz w:val="20"/>
          <w:szCs w:val="20"/>
        </w:rPr>
        <w:t xml:space="preserve"> </w:t>
      </w:r>
      <w:r w:rsidR="634B0918" w:rsidRPr="00093230">
        <w:rPr>
          <w:rFonts w:cs="Arial"/>
          <w:sz w:val="20"/>
          <w:szCs w:val="20"/>
        </w:rPr>
        <w:t>a-e</w:t>
      </w:r>
      <w:r w:rsidR="3E68ACE8" w:rsidRPr="00093230">
        <w:rPr>
          <w:rFonts w:cs="Arial"/>
          <w:sz w:val="20"/>
          <w:szCs w:val="20"/>
        </w:rPr>
        <w:t xml:space="preserve"> </w:t>
      </w:r>
      <w:r w:rsidR="77F02234" w:rsidRPr="00093230">
        <w:rPr>
          <w:rFonts w:cs="Arial"/>
          <w:sz w:val="20"/>
          <w:szCs w:val="20"/>
        </w:rPr>
        <w:t>dotyczą również niepracującego małżonka studenta UŁ, doktoranta UŁ i</w:t>
      </w:r>
      <w:r w:rsidRPr="00093230">
        <w:rPr>
          <w:rFonts w:cs="Arial"/>
          <w:sz w:val="20"/>
          <w:szCs w:val="20"/>
        </w:rPr>
        <w:t> </w:t>
      </w:r>
      <w:r w:rsidR="77F02234" w:rsidRPr="00093230">
        <w:rPr>
          <w:rFonts w:cs="Arial"/>
          <w:sz w:val="20"/>
          <w:szCs w:val="20"/>
        </w:rPr>
        <w:t>ich wspólnych dzieci,</w:t>
      </w:r>
      <w:r w:rsidR="356F61BD" w:rsidRPr="00093230">
        <w:rPr>
          <w:rFonts w:cs="Arial"/>
          <w:sz w:val="20"/>
          <w:szCs w:val="20"/>
        </w:rPr>
        <w:t xml:space="preserve"> a także studentów innych Uczelni</w:t>
      </w:r>
      <w:r w:rsidR="208355C5" w:rsidRPr="00093230">
        <w:rPr>
          <w:rFonts w:cs="Arial"/>
          <w:sz w:val="20"/>
          <w:szCs w:val="20"/>
        </w:rPr>
        <w:t xml:space="preserve"> Wyższych znajdujących się na terenie miasta Ł</w:t>
      </w:r>
      <w:r w:rsidR="00093230">
        <w:rPr>
          <w:rFonts w:cs="Arial"/>
          <w:sz w:val="20"/>
          <w:szCs w:val="20"/>
        </w:rPr>
        <w:t>o</w:t>
      </w:r>
      <w:r w:rsidR="208355C5" w:rsidRPr="00093230">
        <w:rPr>
          <w:rFonts w:cs="Arial"/>
          <w:sz w:val="20"/>
          <w:szCs w:val="20"/>
        </w:rPr>
        <w:t>d</w:t>
      </w:r>
      <w:r w:rsidR="6B9DAE18" w:rsidRPr="00093230">
        <w:rPr>
          <w:rFonts w:cs="Arial"/>
          <w:sz w:val="20"/>
          <w:szCs w:val="20"/>
        </w:rPr>
        <w:t>zi</w:t>
      </w:r>
      <w:r w:rsidR="6A050567" w:rsidRPr="00093230">
        <w:rPr>
          <w:rFonts w:cs="Arial"/>
          <w:sz w:val="20"/>
          <w:szCs w:val="20"/>
        </w:rPr>
        <w:t xml:space="preserve"> z zastrzeżeniem</w:t>
      </w:r>
      <w:r w:rsidR="3250A6E2" w:rsidRPr="00093230">
        <w:rPr>
          <w:rFonts w:cs="Arial"/>
          <w:sz w:val="20"/>
          <w:szCs w:val="20"/>
        </w:rPr>
        <w:t>,</w:t>
      </w:r>
      <w:r w:rsidR="5C5F5B91" w:rsidRPr="00093230">
        <w:rPr>
          <w:rFonts w:cs="Arial"/>
          <w:sz w:val="20"/>
          <w:szCs w:val="20"/>
        </w:rPr>
        <w:t xml:space="preserve"> </w:t>
      </w:r>
      <w:r w:rsidR="6A050567" w:rsidRPr="00093230">
        <w:rPr>
          <w:rFonts w:cs="Arial"/>
          <w:sz w:val="20"/>
          <w:szCs w:val="20"/>
        </w:rPr>
        <w:t xml:space="preserve">że opłata za zakwaterowanie jest powiększona o podatek </w:t>
      </w:r>
      <w:r w:rsidRPr="00093230">
        <w:rPr>
          <w:rFonts w:cs="Arial"/>
          <w:sz w:val="20"/>
          <w:szCs w:val="20"/>
        </w:rPr>
        <w:t>VAT,</w:t>
      </w:r>
    </w:p>
    <w:p w14:paraId="406E8870" w14:textId="08DC1ACE" w:rsidR="005B2E63" w:rsidRPr="00093230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00093230">
        <w:rPr>
          <w:rFonts w:cs="Arial"/>
          <w:sz w:val="20"/>
          <w:szCs w:val="20"/>
        </w:rPr>
        <w:t xml:space="preserve">w </w:t>
      </w:r>
      <w:r w:rsidR="00EC6120" w:rsidRPr="00093230">
        <w:rPr>
          <w:rFonts w:cs="Arial"/>
          <w:sz w:val="20"/>
          <w:szCs w:val="20"/>
        </w:rPr>
        <w:t xml:space="preserve">odniesieniu do pracującego małżonka studenta/doktoranta UŁ obowiązują zasady określone w </w:t>
      </w:r>
      <w:r w:rsidRPr="00093230">
        <w:rPr>
          <w:rFonts w:cs="Arial"/>
          <w:sz w:val="20"/>
          <w:szCs w:val="20"/>
        </w:rPr>
        <w:t>lit.</w:t>
      </w:r>
      <w:r w:rsidR="00EC6120" w:rsidRPr="00093230">
        <w:rPr>
          <w:rFonts w:cs="Arial"/>
          <w:sz w:val="20"/>
          <w:szCs w:val="20"/>
        </w:rPr>
        <w:t xml:space="preserve"> </w:t>
      </w:r>
      <w:r w:rsidR="00460379" w:rsidRPr="00093230">
        <w:rPr>
          <w:rFonts w:cs="Arial"/>
          <w:sz w:val="20"/>
          <w:szCs w:val="20"/>
        </w:rPr>
        <w:t xml:space="preserve">a - </w:t>
      </w:r>
      <w:r w:rsidR="00B775B5" w:rsidRPr="00093230">
        <w:rPr>
          <w:rFonts w:cs="Arial"/>
          <w:sz w:val="20"/>
          <w:szCs w:val="20"/>
        </w:rPr>
        <w:t>e</w:t>
      </w:r>
      <w:r w:rsidR="00736E1A" w:rsidRPr="00093230">
        <w:rPr>
          <w:rFonts w:cs="Arial"/>
          <w:sz w:val="20"/>
          <w:szCs w:val="20"/>
        </w:rPr>
        <w:t>,</w:t>
      </w:r>
      <w:r w:rsidR="00EC6120" w:rsidRPr="00093230">
        <w:rPr>
          <w:rFonts w:cs="Arial"/>
          <w:sz w:val="20"/>
          <w:szCs w:val="20"/>
        </w:rPr>
        <w:t xml:space="preserve"> z</w:t>
      </w:r>
      <w:r w:rsidRPr="00093230">
        <w:rPr>
          <w:rFonts w:cs="Arial"/>
          <w:sz w:val="20"/>
          <w:szCs w:val="20"/>
        </w:rPr>
        <w:t> </w:t>
      </w:r>
      <w:r w:rsidR="00736E1A" w:rsidRPr="00093230">
        <w:rPr>
          <w:rFonts w:cs="Arial"/>
          <w:sz w:val="20"/>
          <w:szCs w:val="20"/>
        </w:rPr>
        <w:t xml:space="preserve">zastrzeżeniem, że małżonek </w:t>
      </w:r>
      <w:r w:rsidR="00EC6120" w:rsidRPr="00093230">
        <w:rPr>
          <w:rFonts w:cs="Arial"/>
          <w:sz w:val="20"/>
          <w:szCs w:val="20"/>
        </w:rPr>
        <w:t>za zakwaterowanie w DS UŁ wnosi opłatę zwiększoną o 50 zł + VAT,</w:t>
      </w:r>
    </w:p>
    <w:p w14:paraId="3A811900" w14:textId="54619C15" w:rsidR="005B2E63" w:rsidRPr="00093230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00093230">
        <w:rPr>
          <w:rFonts w:cs="Arial"/>
          <w:sz w:val="20"/>
          <w:szCs w:val="20"/>
        </w:rPr>
        <w:t>o</w:t>
      </w:r>
      <w:r w:rsidR="00382A10" w:rsidRPr="00093230">
        <w:rPr>
          <w:rFonts w:cs="Arial"/>
          <w:sz w:val="20"/>
          <w:szCs w:val="20"/>
        </w:rPr>
        <w:t xml:space="preserve">soby </w:t>
      </w:r>
      <w:r w:rsidRPr="00093230">
        <w:rPr>
          <w:rFonts w:cs="Arial"/>
          <w:sz w:val="20"/>
          <w:szCs w:val="20"/>
        </w:rPr>
        <w:t xml:space="preserve">mieszkające samodzielnie </w:t>
      </w:r>
      <w:r w:rsidR="00382A10" w:rsidRPr="00093230">
        <w:rPr>
          <w:rFonts w:cs="Arial"/>
          <w:sz w:val="20"/>
          <w:szCs w:val="20"/>
        </w:rPr>
        <w:t>w pokoju 2</w:t>
      </w:r>
      <w:r w:rsidR="00B446CC" w:rsidRPr="00093230">
        <w:rPr>
          <w:rFonts w:cs="Arial"/>
          <w:sz w:val="20"/>
          <w:szCs w:val="20"/>
        </w:rPr>
        <w:t>-</w:t>
      </w:r>
      <w:r w:rsidR="00382A10" w:rsidRPr="00093230">
        <w:rPr>
          <w:rFonts w:cs="Arial"/>
          <w:sz w:val="20"/>
          <w:szCs w:val="20"/>
        </w:rPr>
        <w:t>osobowym</w:t>
      </w:r>
      <w:r w:rsidR="007B7A73" w:rsidRPr="00093230">
        <w:rPr>
          <w:rFonts w:cs="Arial"/>
          <w:sz w:val="20"/>
          <w:szCs w:val="20"/>
        </w:rPr>
        <w:t>, 3</w:t>
      </w:r>
      <w:r w:rsidR="00B446CC" w:rsidRPr="00093230">
        <w:rPr>
          <w:rFonts w:cs="Arial"/>
          <w:sz w:val="20"/>
          <w:szCs w:val="20"/>
        </w:rPr>
        <w:t>-</w:t>
      </w:r>
      <w:r w:rsidR="007B7A73" w:rsidRPr="00093230">
        <w:rPr>
          <w:rFonts w:cs="Arial"/>
          <w:sz w:val="20"/>
          <w:szCs w:val="20"/>
        </w:rPr>
        <w:t>osobowym</w:t>
      </w:r>
      <w:r w:rsidR="00382A10" w:rsidRPr="00093230">
        <w:rPr>
          <w:rFonts w:cs="Arial"/>
          <w:sz w:val="20"/>
          <w:szCs w:val="20"/>
        </w:rPr>
        <w:t xml:space="preserve"> lub w dwie osoby w pokoju </w:t>
      </w:r>
      <w:r w:rsidRPr="00093230">
        <w:br/>
      </w:r>
      <w:r w:rsidR="00382A10" w:rsidRPr="00093230">
        <w:rPr>
          <w:rFonts w:cs="Arial"/>
          <w:sz w:val="20"/>
          <w:szCs w:val="20"/>
        </w:rPr>
        <w:t>3</w:t>
      </w:r>
      <w:r w:rsidR="00A91D88" w:rsidRPr="00093230">
        <w:rPr>
          <w:rFonts w:cs="Arial"/>
          <w:sz w:val="20"/>
          <w:szCs w:val="20"/>
        </w:rPr>
        <w:t>-</w:t>
      </w:r>
      <w:r w:rsidR="00382A10" w:rsidRPr="00093230">
        <w:rPr>
          <w:rFonts w:cs="Arial"/>
          <w:sz w:val="20"/>
          <w:szCs w:val="20"/>
        </w:rPr>
        <w:t>osobowym w momencie w</w:t>
      </w:r>
      <w:r w:rsidR="007B7A73" w:rsidRPr="00093230">
        <w:rPr>
          <w:rFonts w:cs="Arial"/>
          <w:sz w:val="20"/>
          <w:szCs w:val="20"/>
        </w:rPr>
        <w:t>y</w:t>
      </w:r>
      <w:r w:rsidR="00071626" w:rsidRPr="00093230">
        <w:rPr>
          <w:rFonts w:cs="Arial"/>
          <w:sz w:val="20"/>
          <w:szCs w:val="20"/>
        </w:rPr>
        <w:t>kwaterowania się współlokatorów</w:t>
      </w:r>
      <w:r w:rsidR="007B7A73" w:rsidRPr="00093230">
        <w:rPr>
          <w:rFonts w:cs="Arial"/>
          <w:sz w:val="20"/>
          <w:szCs w:val="20"/>
        </w:rPr>
        <w:t xml:space="preserve"> </w:t>
      </w:r>
      <w:r w:rsidR="00382A10" w:rsidRPr="00093230">
        <w:rPr>
          <w:rFonts w:cs="Arial"/>
          <w:sz w:val="20"/>
          <w:szCs w:val="20"/>
        </w:rPr>
        <w:t xml:space="preserve">zobowiązane są do przekwaterowania się do </w:t>
      </w:r>
      <w:r w:rsidR="007B7A73" w:rsidRPr="00093230">
        <w:rPr>
          <w:rFonts w:cs="Arial"/>
          <w:sz w:val="20"/>
          <w:szCs w:val="20"/>
        </w:rPr>
        <w:t xml:space="preserve">innego </w:t>
      </w:r>
      <w:r w:rsidR="00382A10" w:rsidRPr="00093230">
        <w:rPr>
          <w:rFonts w:cs="Arial"/>
          <w:sz w:val="20"/>
          <w:szCs w:val="20"/>
        </w:rPr>
        <w:t>pokoju, w którym miej</w:t>
      </w:r>
      <w:r w:rsidRPr="00093230">
        <w:rPr>
          <w:rFonts w:cs="Arial"/>
          <w:sz w:val="20"/>
          <w:szCs w:val="20"/>
        </w:rPr>
        <w:t>sca nie są w pełni wykorzystane,</w:t>
      </w:r>
    </w:p>
    <w:p w14:paraId="0B767A5C" w14:textId="49B9B9F2" w:rsidR="00382A10" w:rsidRPr="00093230" w:rsidRDefault="005B2E63" w:rsidP="70489103">
      <w:pPr>
        <w:pStyle w:val="Akapitzlist"/>
        <w:numPr>
          <w:ilvl w:val="1"/>
          <w:numId w:val="18"/>
        </w:numPr>
        <w:spacing w:after="0"/>
        <w:ind w:left="709" w:hanging="284"/>
        <w:jc w:val="both"/>
        <w:rPr>
          <w:rFonts w:cs="Arial"/>
          <w:sz w:val="20"/>
          <w:szCs w:val="20"/>
        </w:rPr>
      </w:pPr>
      <w:r w:rsidRPr="00093230">
        <w:rPr>
          <w:rFonts w:cs="Arial"/>
          <w:sz w:val="20"/>
          <w:szCs w:val="20"/>
        </w:rPr>
        <w:t>w</w:t>
      </w:r>
      <w:r w:rsidR="00382A10" w:rsidRPr="00093230">
        <w:rPr>
          <w:rFonts w:cs="Arial"/>
          <w:sz w:val="20"/>
          <w:szCs w:val="20"/>
        </w:rPr>
        <w:t xml:space="preserve"> sytuacji odmowy wypełnienia postanowienia lit. h</w:t>
      </w:r>
      <w:r w:rsidR="00736E1A" w:rsidRPr="00093230">
        <w:rPr>
          <w:rFonts w:cs="Arial"/>
          <w:sz w:val="20"/>
          <w:szCs w:val="20"/>
        </w:rPr>
        <w:t>,</w:t>
      </w:r>
      <w:r w:rsidR="00382A10" w:rsidRPr="00093230">
        <w:rPr>
          <w:rFonts w:cs="Arial"/>
          <w:sz w:val="20"/>
          <w:szCs w:val="20"/>
        </w:rPr>
        <w:t xml:space="preserve"> osoby zamieszkujące powyżej </w:t>
      </w:r>
      <w:r w:rsidR="003F0812" w:rsidRPr="00093230">
        <w:rPr>
          <w:rFonts w:cs="Arial"/>
          <w:sz w:val="20"/>
          <w:szCs w:val="20"/>
        </w:rPr>
        <w:t>15 dni</w:t>
      </w:r>
      <w:r w:rsidR="00382A10" w:rsidRPr="00093230">
        <w:rPr>
          <w:rFonts w:cs="Arial"/>
          <w:sz w:val="20"/>
          <w:szCs w:val="20"/>
        </w:rPr>
        <w:t xml:space="preserve"> </w:t>
      </w:r>
      <w:r w:rsidR="004C774B" w:rsidRPr="00093230">
        <w:rPr>
          <w:rFonts w:cs="Arial"/>
          <w:sz w:val="20"/>
          <w:szCs w:val="20"/>
        </w:rPr>
        <w:t xml:space="preserve">samodzielnie </w:t>
      </w:r>
      <w:r w:rsidR="00382A10" w:rsidRPr="00093230">
        <w:rPr>
          <w:rFonts w:cs="Arial"/>
          <w:sz w:val="20"/>
          <w:szCs w:val="20"/>
        </w:rPr>
        <w:t>w</w:t>
      </w:r>
      <w:r w:rsidRPr="00093230">
        <w:rPr>
          <w:rFonts w:cs="Arial"/>
          <w:sz w:val="20"/>
          <w:szCs w:val="20"/>
        </w:rPr>
        <w:t> </w:t>
      </w:r>
      <w:r w:rsidR="00382A10" w:rsidRPr="00093230">
        <w:rPr>
          <w:rFonts w:cs="Arial"/>
          <w:sz w:val="20"/>
          <w:szCs w:val="20"/>
        </w:rPr>
        <w:t>pokoju 2</w:t>
      </w:r>
      <w:r w:rsidR="00B446CC" w:rsidRPr="00093230">
        <w:rPr>
          <w:rFonts w:cs="Arial"/>
          <w:sz w:val="20"/>
          <w:szCs w:val="20"/>
        </w:rPr>
        <w:t>-</w:t>
      </w:r>
      <w:r w:rsidR="00382A10" w:rsidRPr="00093230">
        <w:rPr>
          <w:rFonts w:cs="Arial"/>
          <w:sz w:val="20"/>
          <w:szCs w:val="20"/>
        </w:rPr>
        <w:t>osobowym</w:t>
      </w:r>
      <w:r w:rsidR="007B7A73" w:rsidRPr="00093230">
        <w:rPr>
          <w:rFonts w:cs="Arial"/>
          <w:sz w:val="20"/>
          <w:szCs w:val="20"/>
        </w:rPr>
        <w:t>, 3</w:t>
      </w:r>
      <w:r w:rsidR="00B446CC" w:rsidRPr="00093230">
        <w:rPr>
          <w:rFonts w:cs="Arial"/>
          <w:sz w:val="20"/>
          <w:szCs w:val="20"/>
        </w:rPr>
        <w:t>-</w:t>
      </w:r>
      <w:r w:rsidR="007B7A73" w:rsidRPr="00093230">
        <w:rPr>
          <w:rFonts w:cs="Arial"/>
          <w:sz w:val="20"/>
          <w:szCs w:val="20"/>
        </w:rPr>
        <w:t xml:space="preserve">osobowym </w:t>
      </w:r>
      <w:r w:rsidR="00382A10" w:rsidRPr="00093230">
        <w:rPr>
          <w:rFonts w:cs="Arial"/>
          <w:sz w:val="20"/>
          <w:szCs w:val="20"/>
        </w:rPr>
        <w:t xml:space="preserve">lub w </w:t>
      </w:r>
      <w:r w:rsidR="00736E1A" w:rsidRPr="00093230">
        <w:rPr>
          <w:rFonts w:cs="Arial"/>
          <w:sz w:val="20"/>
          <w:szCs w:val="20"/>
        </w:rPr>
        <w:t>dwie</w:t>
      </w:r>
      <w:r w:rsidR="00382A10" w:rsidRPr="00093230">
        <w:rPr>
          <w:rFonts w:cs="Arial"/>
          <w:sz w:val="20"/>
          <w:szCs w:val="20"/>
        </w:rPr>
        <w:t xml:space="preserve"> osoby w pokoju 3</w:t>
      </w:r>
      <w:r w:rsidR="00B446CC" w:rsidRPr="00093230">
        <w:rPr>
          <w:rFonts w:cs="Arial"/>
          <w:sz w:val="20"/>
          <w:szCs w:val="20"/>
        </w:rPr>
        <w:t>-</w:t>
      </w:r>
      <w:r w:rsidR="00382A10" w:rsidRPr="00093230">
        <w:rPr>
          <w:rFonts w:cs="Arial"/>
          <w:sz w:val="20"/>
          <w:szCs w:val="20"/>
        </w:rPr>
        <w:t>osobowym zobowiązane są do wnoszenia opłaty w wysokości określonej poniżej:</w:t>
      </w:r>
    </w:p>
    <w:p w14:paraId="566980FD" w14:textId="4388D256" w:rsidR="004C774B" w:rsidRPr="00093230" w:rsidRDefault="00382A10" w:rsidP="70489103">
      <w:pPr>
        <w:pStyle w:val="Tekstpodstawowy2"/>
        <w:numPr>
          <w:ilvl w:val="0"/>
          <w:numId w:val="21"/>
        </w:numPr>
        <w:spacing w:line="276" w:lineRule="auto"/>
        <w:jc w:val="both"/>
        <w:rPr>
          <w:rFonts w:ascii="Calibri" w:hAnsi="Calibri" w:cs="Arial"/>
          <w:sz w:val="20"/>
        </w:rPr>
      </w:pPr>
      <w:r w:rsidRPr="00093230">
        <w:rPr>
          <w:rFonts w:ascii="Calibri" w:hAnsi="Calibri" w:cs="Arial"/>
          <w:sz w:val="20"/>
        </w:rPr>
        <w:t xml:space="preserve">pokój </w:t>
      </w:r>
      <w:r w:rsidR="007B7A73" w:rsidRPr="00093230">
        <w:rPr>
          <w:rFonts w:ascii="Calibri" w:hAnsi="Calibri" w:cs="Arial"/>
          <w:sz w:val="20"/>
        </w:rPr>
        <w:t>2</w:t>
      </w:r>
      <w:r w:rsidR="00071626" w:rsidRPr="00093230">
        <w:rPr>
          <w:rFonts w:ascii="Calibri" w:hAnsi="Calibri" w:cs="Arial"/>
          <w:sz w:val="20"/>
        </w:rPr>
        <w:t>-</w:t>
      </w:r>
      <w:r w:rsidR="007B7A73" w:rsidRPr="00093230">
        <w:rPr>
          <w:rFonts w:ascii="Calibri" w:hAnsi="Calibri" w:cs="Arial"/>
          <w:sz w:val="20"/>
        </w:rPr>
        <w:t>osobowy</w:t>
      </w:r>
      <w:r w:rsidRPr="00093230">
        <w:rPr>
          <w:rFonts w:ascii="Calibri" w:hAnsi="Calibri" w:cs="Arial"/>
          <w:sz w:val="20"/>
        </w:rPr>
        <w:t xml:space="preserve"> dla 1 osoby – 150% od osoby</w:t>
      </w:r>
      <w:r w:rsidR="004C774B" w:rsidRPr="00093230">
        <w:rPr>
          <w:rFonts w:ascii="Calibri" w:hAnsi="Calibri" w:cs="Arial"/>
          <w:sz w:val="20"/>
        </w:rPr>
        <w:t>,</w:t>
      </w:r>
    </w:p>
    <w:p w14:paraId="5C15661B" w14:textId="511EB65D" w:rsidR="004C774B" w:rsidRPr="00093230" w:rsidRDefault="00382A10" w:rsidP="4073533B">
      <w:pPr>
        <w:pStyle w:val="Tekstpodstawowy2"/>
        <w:numPr>
          <w:ilvl w:val="0"/>
          <w:numId w:val="21"/>
        </w:numPr>
        <w:spacing w:line="276" w:lineRule="auto"/>
        <w:jc w:val="both"/>
        <w:rPr>
          <w:rFonts w:ascii="Calibri" w:hAnsi="Calibri" w:cs="Arial"/>
          <w:sz w:val="20"/>
        </w:rPr>
      </w:pPr>
      <w:r w:rsidRPr="00093230">
        <w:rPr>
          <w:rFonts w:ascii="Calibri" w:hAnsi="Calibri" w:cs="Arial"/>
          <w:sz w:val="20"/>
        </w:rPr>
        <w:t>pokój 3</w:t>
      </w:r>
      <w:r w:rsidR="00071626" w:rsidRPr="00093230">
        <w:rPr>
          <w:rFonts w:ascii="Calibri" w:hAnsi="Calibri" w:cs="Arial"/>
          <w:sz w:val="20"/>
        </w:rPr>
        <w:t>-</w:t>
      </w:r>
      <w:r w:rsidRPr="00093230">
        <w:rPr>
          <w:rFonts w:ascii="Calibri" w:hAnsi="Calibri" w:cs="Arial"/>
          <w:sz w:val="20"/>
        </w:rPr>
        <w:t xml:space="preserve">osobowy dla 2 osób – </w:t>
      </w:r>
      <w:r w:rsidR="0051314B" w:rsidRPr="00093230">
        <w:rPr>
          <w:rFonts w:ascii="Calibri" w:hAnsi="Calibri" w:cs="Arial"/>
          <w:sz w:val="20"/>
        </w:rPr>
        <w:t>od osoby jak za miejsce w  pok</w:t>
      </w:r>
      <w:r w:rsidR="5F05547A" w:rsidRPr="00093230">
        <w:rPr>
          <w:rFonts w:ascii="Calibri" w:hAnsi="Calibri" w:cs="Arial"/>
          <w:sz w:val="20"/>
        </w:rPr>
        <w:t>oju</w:t>
      </w:r>
      <w:r w:rsidR="0051314B" w:rsidRPr="00093230">
        <w:rPr>
          <w:rFonts w:ascii="Calibri" w:hAnsi="Calibri" w:cs="Arial"/>
          <w:sz w:val="20"/>
        </w:rPr>
        <w:t xml:space="preserve"> </w:t>
      </w:r>
      <w:r w:rsidR="00071626" w:rsidRPr="00093230">
        <w:rPr>
          <w:rFonts w:ascii="Calibri" w:hAnsi="Calibri" w:cs="Arial"/>
          <w:sz w:val="20"/>
        </w:rPr>
        <w:t>2-</w:t>
      </w:r>
      <w:r w:rsidR="0051314B" w:rsidRPr="00093230">
        <w:rPr>
          <w:rFonts w:ascii="Calibri" w:hAnsi="Calibri" w:cs="Arial"/>
          <w:sz w:val="20"/>
        </w:rPr>
        <w:t xml:space="preserve">osobowym w danym </w:t>
      </w:r>
      <w:r w:rsidR="004C774B" w:rsidRPr="00093230">
        <w:rPr>
          <w:rFonts w:ascii="Calibri" w:hAnsi="Calibri" w:cs="Arial"/>
          <w:sz w:val="20"/>
        </w:rPr>
        <w:t>DS,</w:t>
      </w:r>
      <w:r w:rsidR="0051314B" w:rsidRPr="00093230">
        <w:rPr>
          <w:rFonts w:ascii="Calibri" w:hAnsi="Calibri" w:cs="Arial"/>
          <w:sz w:val="20"/>
        </w:rPr>
        <w:t xml:space="preserve"> </w:t>
      </w:r>
    </w:p>
    <w:p w14:paraId="27A678AB" w14:textId="196AC56E" w:rsidR="004C774B" w:rsidRPr="00093230" w:rsidRDefault="00382A10" w:rsidP="70489103">
      <w:pPr>
        <w:pStyle w:val="Tekstpodstawowy2"/>
        <w:numPr>
          <w:ilvl w:val="0"/>
          <w:numId w:val="21"/>
        </w:numPr>
        <w:spacing w:line="276" w:lineRule="auto"/>
        <w:jc w:val="both"/>
        <w:rPr>
          <w:rFonts w:ascii="Calibri" w:hAnsi="Calibri" w:cs="Arial"/>
          <w:sz w:val="20"/>
        </w:rPr>
      </w:pPr>
      <w:r w:rsidRPr="00093230">
        <w:rPr>
          <w:rFonts w:ascii="Calibri" w:hAnsi="Calibri" w:cs="Arial"/>
          <w:sz w:val="20"/>
        </w:rPr>
        <w:t>pokój 3</w:t>
      </w:r>
      <w:r w:rsidR="00071626" w:rsidRPr="00093230">
        <w:rPr>
          <w:rFonts w:ascii="Calibri" w:hAnsi="Calibri" w:cs="Arial"/>
          <w:sz w:val="20"/>
        </w:rPr>
        <w:t>-</w:t>
      </w:r>
      <w:r w:rsidRPr="00093230">
        <w:rPr>
          <w:rFonts w:ascii="Calibri" w:hAnsi="Calibri" w:cs="Arial"/>
          <w:sz w:val="20"/>
        </w:rPr>
        <w:t>osobowy dla 1 osoby – 200% od osoby</w:t>
      </w:r>
      <w:r w:rsidR="004C774B" w:rsidRPr="00093230">
        <w:rPr>
          <w:rFonts w:ascii="Calibri" w:hAnsi="Calibri" w:cs="Arial"/>
          <w:sz w:val="20"/>
        </w:rPr>
        <w:t>;</w:t>
      </w:r>
    </w:p>
    <w:p w14:paraId="69C8A2B8" w14:textId="26232FC3" w:rsidR="00382A10" w:rsidRPr="00093230" w:rsidRDefault="00736E1A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00093230">
        <w:rPr>
          <w:rFonts w:cs="Arial"/>
          <w:sz w:val="20"/>
          <w:szCs w:val="20"/>
        </w:rPr>
        <w:t>student</w:t>
      </w:r>
      <w:r w:rsidR="004C774B" w:rsidRPr="00093230">
        <w:rPr>
          <w:rFonts w:cs="Arial"/>
          <w:sz w:val="20"/>
          <w:szCs w:val="20"/>
        </w:rPr>
        <w:t>/</w:t>
      </w:r>
      <w:r w:rsidR="004F298E" w:rsidRPr="00093230">
        <w:rPr>
          <w:rFonts w:cs="Arial"/>
          <w:sz w:val="20"/>
          <w:szCs w:val="20"/>
        </w:rPr>
        <w:t>doktorant/</w:t>
      </w:r>
      <w:r w:rsidR="004C774B" w:rsidRPr="00093230">
        <w:rPr>
          <w:rFonts w:cs="Arial"/>
          <w:sz w:val="20"/>
          <w:szCs w:val="20"/>
        </w:rPr>
        <w:t>s</w:t>
      </w:r>
      <w:r w:rsidR="00382A10" w:rsidRPr="00093230">
        <w:rPr>
          <w:rFonts w:cs="Arial"/>
          <w:sz w:val="20"/>
          <w:szCs w:val="20"/>
        </w:rPr>
        <w:t xml:space="preserve">łuchacz, który </w:t>
      </w:r>
      <w:r w:rsidR="00382A10" w:rsidRPr="00093230">
        <w:rPr>
          <w:rFonts w:cs="Arial"/>
          <w:sz w:val="20"/>
          <w:szCs w:val="20"/>
          <w:u w:val="single"/>
        </w:rPr>
        <w:t xml:space="preserve">chce </w:t>
      </w:r>
      <w:r w:rsidR="00382A10" w:rsidRPr="00093230">
        <w:rPr>
          <w:rFonts w:cs="Arial"/>
          <w:sz w:val="20"/>
          <w:szCs w:val="20"/>
        </w:rPr>
        <w:t>zamieszkać samodzielnie w pokoju 2-osobowym</w:t>
      </w:r>
      <w:r w:rsidR="007B7A73" w:rsidRPr="00093230">
        <w:rPr>
          <w:rFonts w:cs="Arial"/>
          <w:sz w:val="20"/>
          <w:szCs w:val="20"/>
        </w:rPr>
        <w:t>, 3</w:t>
      </w:r>
      <w:r w:rsidR="00B446CC" w:rsidRPr="00093230">
        <w:rPr>
          <w:rFonts w:cs="Arial"/>
          <w:sz w:val="20"/>
          <w:szCs w:val="20"/>
        </w:rPr>
        <w:t>-</w:t>
      </w:r>
      <w:r w:rsidR="007B7A73" w:rsidRPr="00093230">
        <w:rPr>
          <w:rFonts w:cs="Arial"/>
          <w:sz w:val="20"/>
          <w:szCs w:val="20"/>
        </w:rPr>
        <w:t>osobowym lub w</w:t>
      </w:r>
      <w:r w:rsidR="004C774B" w:rsidRPr="00093230">
        <w:rPr>
          <w:rFonts w:cs="Arial"/>
          <w:sz w:val="20"/>
          <w:szCs w:val="20"/>
        </w:rPr>
        <w:t> dwie osoby w pokoju 3</w:t>
      </w:r>
      <w:r w:rsidR="00B446CC" w:rsidRPr="00093230">
        <w:rPr>
          <w:rFonts w:cs="Arial"/>
          <w:sz w:val="20"/>
          <w:szCs w:val="20"/>
        </w:rPr>
        <w:t>-</w:t>
      </w:r>
      <w:r w:rsidR="004C774B" w:rsidRPr="00093230">
        <w:rPr>
          <w:rFonts w:cs="Arial"/>
          <w:sz w:val="20"/>
          <w:szCs w:val="20"/>
        </w:rPr>
        <w:t>osobowym</w:t>
      </w:r>
      <w:r w:rsidRPr="00093230">
        <w:rPr>
          <w:rFonts w:cs="Arial"/>
          <w:sz w:val="20"/>
          <w:szCs w:val="20"/>
        </w:rPr>
        <w:t>,</w:t>
      </w:r>
      <w:r w:rsidR="004C774B" w:rsidRPr="00093230">
        <w:rPr>
          <w:rFonts w:cs="Arial"/>
          <w:sz w:val="20"/>
          <w:szCs w:val="20"/>
        </w:rPr>
        <w:t xml:space="preserve"> </w:t>
      </w:r>
      <w:r w:rsidR="00382A10" w:rsidRPr="00093230">
        <w:rPr>
          <w:rFonts w:cs="Arial"/>
          <w:sz w:val="20"/>
          <w:szCs w:val="20"/>
        </w:rPr>
        <w:t>zobow</w:t>
      </w:r>
      <w:r w:rsidR="00F41C4F" w:rsidRPr="00093230">
        <w:rPr>
          <w:rFonts w:cs="Arial"/>
          <w:sz w:val="20"/>
          <w:szCs w:val="20"/>
        </w:rPr>
        <w:t xml:space="preserve">iązany jest do złożenia wniosku o samodzielne zamieszkiwanie w pokoju </w:t>
      </w:r>
      <w:r w:rsidR="00382A10" w:rsidRPr="00093230">
        <w:rPr>
          <w:rFonts w:cs="Arial"/>
          <w:sz w:val="20"/>
          <w:szCs w:val="20"/>
        </w:rPr>
        <w:t xml:space="preserve">do </w:t>
      </w:r>
      <w:r w:rsidR="004C774B" w:rsidRPr="00093230">
        <w:rPr>
          <w:rFonts w:cs="Arial"/>
          <w:sz w:val="20"/>
          <w:szCs w:val="20"/>
        </w:rPr>
        <w:t>k</w:t>
      </w:r>
      <w:r w:rsidR="007B7A73" w:rsidRPr="00093230">
        <w:rPr>
          <w:rFonts w:cs="Arial"/>
          <w:sz w:val="20"/>
          <w:szCs w:val="20"/>
        </w:rPr>
        <w:t xml:space="preserve">ierownika </w:t>
      </w:r>
      <w:r w:rsidR="004C774B" w:rsidRPr="00093230">
        <w:rPr>
          <w:rFonts w:cs="Arial"/>
          <w:sz w:val="20"/>
          <w:szCs w:val="20"/>
        </w:rPr>
        <w:t>DS (wzór wniosku stanowi załącznik nr 8 do Regulaminu przydzielania i korzystania z</w:t>
      </w:r>
      <w:r w:rsidR="00A91D88" w:rsidRPr="00093230">
        <w:rPr>
          <w:rFonts w:cs="Arial"/>
          <w:sz w:val="20"/>
          <w:szCs w:val="20"/>
        </w:rPr>
        <w:t xml:space="preserve"> </w:t>
      </w:r>
      <w:r w:rsidR="004C774B" w:rsidRPr="00093230">
        <w:rPr>
          <w:rFonts w:cs="Arial"/>
          <w:sz w:val="20"/>
          <w:szCs w:val="20"/>
        </w:rPr>
        <w:t>miejsc w Domu Studenta Uniwersytetu Łódzkiego). Student/</w:t>
      </w:r>
      <w:r w:rsidR="004F298E" w:rsidRPr="00093230">
        <w:rPr>
          <w:rFonts w:cs="Arial"/>
          <w:sz w:val="20"/>
          <w:szCs w:val="20"/>
        </w:rPr>
        <w:t>doktorant/</w:t>
      </w:r>
      <w:r w:rsidR="004C774B" w:rsidRPr="00093230">
        <w:rPr>
          <w:rFonts w:cs="Arial"/>
          <w:sz w:val="20"/>
          <w:szCs w:val="20"/>
        </w:rPr>
        <w:t>s</w:t>
      </w:r>
      <w:r w:rsidR="00382A10" w:rsidRPr="00093230">
        <w:rPr>
          <w:rFonts w:cs="Arial"/>
          <w:sz w:val="20"/>
          <w:szCs w:val="20"/>
        </w:rPr>
        <w:t>łuchacz w</w:t>
      </w:r>
      <w:r w:rsidR="004C774B" w:rsidRPr="00093230">
        <w:rPr>
          <w:rFonts w:cs="Arial"/>
          <w:sz w:val="20"/>
          <w:szCs w:val="20"/>
        </w:rPr>
        <w:t> </w:t>
      </w:r>
      <w:r w:rsidR="00382A10" w:rsidRPr="00093230">
        <w:rPr>
          <w:rFonts w:cs="Arial"/>
          <w:sz w:val="20"/>
          <w:szCs w:val="20"/>
        </w:rPr>
        <w:t xml:space="preserve">podaniu wyraża zgodę na ponoszenie </w:t>
      </w:r>
      <w:r w:rsidR="003F0812" w:rsidRPr="00093230">
        <w:rPr>
          <w:rFonts w:cs="Arial"/>
          <w:sz w:val="20"/>
          <w:szCs w:val="20"/>
        </w:rPr>
        <w:t>wyższej</w:t>
      </w:r>
      <w:r w:rsidR="00382A10" w:rsidRPr="00093230">
        <w:rPr>
          <w:rFonts w:cs="Arial"/>
          <w:sz w:val="20"/>
          <w:szCs w:val="20"/>
        </w:rPr>
        <w:t xml:space="preserve"> odpłatności za zamieszkany pokój. Zgodę na samodzielne </w:t>
      </w:r>
      <w:r w:rsidR="004C774B" w:rsidRPr="00093230">
        <w:rPr>
          <w:rFonts w:cs="Arial"/>
          <w:sz w:val="20"/>
          <w:szCs w:val="20"/>
        </w:rPr>
        <w:t>zamieszkanie st</w:t>
      </w:r>
      <w:r w:rsidR="004F298E" w:rsidRPr="00093230">
        <w:rPr>
          <w:rFonts w:cs="Arial"/>
          <w:sz w:val="20"/>
          <w:szCs w:val="20"/>
        </w:rPr>
        <w:t>udenta</w:t>
      </w:r>
      <w:r w:rsidR="004C774B" w:rsidRPr="00093230">
        <w:rPr>
          <w:rFonts w:cs="Arial"/>
          <w:sz w:val="20"/>
          <w:szCs w:val="20"/>
        </w:rPr>
        <w:t xml:space="preserve"> w pokoju 2</w:t>
      </w:r>
      <w:r w:rsidR="00B446CC" w:rsidRPr="00093230">
        <w:rPr>
          <w:rFonts w:cs="Arial"/>
          <w:sz w:val="20"/>
          <w:szCs w:val="20"/>
        </w:rPr>
        <w:t xml:space="preserve">- </w:t>
      </w:r>
      <w:r w:rsidR="004C774B" w:rsidRPr="00093230">
        <w:rPr>
          <w:rFonts w:cs="Arial"/>
          <w:sz w:val="20"/>
          <w:szCs w:val="20"/>
        </w:rPr>
        <w:t>lub 3</w:t>
      </w:r>
      <w:r w:rsidR="00B446CC" w:rsidRPr="00093230">
        <w:rPr>
          <w:rFonts w:cs="Arial"/>
          <w:sz w:val="20"/>
          <w:szCs w:val="20"/>
        </w:rPr>
        <w:t>-</w:t>
      </w:r>
      <w:r w:rsidR="004C774B" w:rsidRPr="00093230">
        <w:rPr>
          <w:rFonts w:cs="Arial"/>
          <w:sz w:val="20"/>
          <w:szCs w:val="20"/>
        </w:rPr>
        <w:t xml:space="preserve">osobowym </w:t>
      </w:r>
      <w:r w:rsidR="007B7A73" w:rsidRPr="00093230">
        <w:rPr>
          <w:rFonts w:cs="Arial"/>
          <w:sz w:val="20"/>
          <w:szCs w:val="20"/>
        </w:rPr>
        <w:t xml:space="preserve">lub </w:t>
      </w:r>
      <w:r w:rsidR="004C774B" w:rsidRPr="00093230">
        <w:rPr>
          <w:rFonts w:cs="Arial"/>
          <w:sz w:val="20"/>
          <w:szCs w:val="20"/>
        </w:rPr>
        <w:t xml:space="preserve">zamieszkanie </w:t>
      </w:r>
      <w:r w:rsidR="007B7A73" w:rsidRPr="00093230">
        <w:rPr>
          <w:rFonts w:cs="Arial"/>
          <w:sz w:val="20"/>
          <w:szCs w:val="20"/>
        </w:rPr>
        <w:t xml:space="preserve">w dwie osoby </w:t>
      </w:r>
      <w:r w:rsidR="004C774B" w:rsidRPr="00093230">
        <w:rPr>
          <w:rFonts w:cs="Arial"/>
          <w:sz w:val="20"/>
          <w:szCs w:val="20"/>
        </w:rPr>
        <w:t>w</w:t>
      </w:r>
      <w:r w:rsidRPr="00093230">
        <w:rPr>
          <w:rFonts w:cs="Arial"/>
          <w:sz w:val="20"/>
          <w:szCs w:val="20"/>
        </w:rPr>
        <w:t> </w:t>
      </w:r>
      <w:r w:rsidR="004C774B" w:rsidRPr="00093230">
        <w:rPr>
          <w:rFonts w:cs="Arial"/>
          <w:sz w:val="20"/>
          <w:szCs w:val="20"/>
        </w:rPr>
        <w:t xml:space="preserve">pokoju </w:t>
      </w:r>
      <w:r w:rsidR="00A91D88" w:rsidRPr="00093230">
        <w:rPr>
          <w:rFonts w:cs="Arial"/>
          <w:sz w:val="20"/>
          <w:szCs w:val="20"/>
        </w:rPr>
        <w:t>3-</w:t>
      </w:r>
      <w:r w:rsidR="004C774B" w:rsidRPr="00093230">
        <w:rPr>
          <w:rFonts w:cs="Arial"/>
          <w:sz w:val="20"/>
          <w:szCs w:val="20"/>
        </w:rPr>
        <w:t xml:space="preserve">osobowym </w:t>
      </w:r>
      <w:r w:rsidR="00382A10" w:rsidRPr="00093230">
        <w:rPr>
          <w:rFonts w:cs="Arial"/>
          <w:sz w:val="20"/>
          <w:szCs w:val="20"/>
        </w:rPr>
        <w:t xml:space="preserve">uzyskuje się jedynie w chwili, gdy o miejsce w danym DS nie ubiega się żaden student lub słuchacz </w:t>
      </w:r>
      <w:proofErr w:type="spellStart"/>
      <w:r w:rsidR="00382A10" w:rsidRPr="00093230">
        <w:rPr>
          <w:rFonts w:cs="Arial"/>
          <w:sz w:val="20"/>
          <w:szCs w:val="20"/>
        </w:rPr>
        <w:t>SJPdC</w:t>
      </w:r>
      <w:proofErr w:type="spellEnd"/>
      <w:r w:rsidR="00382A10" w:rsidRPr="00093230">
        <w:rPr>
          <w:rFonts w:cs="Arial"/>
          <w:sz w:val="20"/>
          <w:szCs w:val="20"/>
        </w:rPr>
        <w:t>.</w:t>
      </w:r>
    </w:p>
    <w:p w14:paraId="61E746AF" w14:textId="02B0753E" w:rsidR="00DE5880" w:rsidRPr="00093230" w:rsidRDefault="00DE5880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00093230">
        <w:rPr>
          <w:rFonts w:cs="Arial"/>
          <w:sz w:val="20"/>
          <w:szCs w:val="20"/>
        </w:rPr>
        <w:t>student</w:t>
      </w:r>
      <w:r w:rsidR="004F298E" w:rsidRPr="00093230">
        <w:rPr>
          <w:rFonts w:cs="Arial"/>
          <w:sz w:val="20"/>
          <w:szCs w:val="20"/>
        </w:rPr>
        <w:t>/doktorant</w:t>
      </w:r>
      <w:r w:rsidR="004D4850" w:rsidRPr="00093230">
        <w:rPr>
          <w:rFonts w:cs="Arial"/>
          <w:sz w:val="20"/>
          <w:szCs w:val="20"/>
        </w:rPr>
        <w:t>/</w:t>
      </w:r>
      <w:r w:rsidR="004F298E" w:rsidRPr="00093230">
        <w:rPr>
          <w:rFonts w:cs="Arial"/>
          <w:sz w:val="20"/>
          <w:szCs w:val="20"/>
        </w:rPr>
        <w:t>słuchacz</w:t>
      </w:r>
      <w:r w:rsidRPr="00093230">
        <w:rPr>
          <w:rFonts w:cs="Arial"/>
          <w:sz w:val="20"/>
          <w:szCs w:val="20"/>
        </w:rPr>
        <w:t xml:space="preserve"> zalegający z opłatami za 2 miesiące traci prawo do zamieszkania w danym domu studenta.</w:t>
      </w:r>
    </w:p>
    <w:p w14:paraId="51174DE0" w14:textId="77777777" w:rsidR="00382A10" w:rsidRPr="00093230" w:rsidRDefault="00382A10" w:rsidP="70489103">
      <w:pPr>
        <w:pStyle w:val="Tekstpodstawowy2"/>
        <w:rPr>
          <w:rFonts w:ascii="Calibri" w:hAnsi="Calibri" w:cs="Arial"/>
          <w:sz w:val="20"/>
        </w:rPr>
      </w:pPr>
    </w:p>
    <w:p w14:paraId="06136CD6" w14:textId="03D370F0" w:rsidR="00EC6120" w:rsidRPr="00093230" w:rsidRDefault="4964F36B" w:rsidP="522B9807">
      <w:pPr>
        <w:pStyle w:val="Tekstpodstawowy2"/>
        <w:rPr>
          <w:rFonts w:ascii="Calibri" w:hAnsi="Calibri" w:cs="Arial"/>
          <w:b/>
          <w:bCs/>
          <w:sz w:val="20"/>
        </w:rPr>
      </w:pPr>
      <w:r w:rsidRPr="00093230">
        <w:rPr>
          <w:rFonts w:ascii="Calibri" w:hAnsi="Calibri" w:cs="Arial"/>
          <w:b/>
          <w:bCs/>
          <w:sz w:val="20"/>
        </w:rPr>
        <w:t xml:space="preserve">5. </w:t>
      </w:r>
      <w:r w:rsidR="77F02234" w:rsidRPr="00093230">
        <w:rPr>
          <w:rFonts w:ascii="Calibri" w:hAnsi="Calibri" w:cs="Arial"/>
          <w:b/>
          <w:bCs/>
          <w:sz w:val="20"/>
        </w:rPr>
        <w:t>POSTANOWIENIA KOŃCOWE</w:t>
      </w:r>
    </w:p>
    <w:p w14:paraId="4DB5687C" w14:textId="05351B0F" w:rsidR="00EC6120" w:rsidRPr="00093230" w:rsidRDefault="004C774B" w:rsidP="70489103">
      <w:pPr>
        <w:pStyle w:val="Tekstpodstawowy2"/>
        <w:numPr>
          <w:ilvl w:val="0"/>
          <w:numId w:val="24"/>
        </w:numPr>
        <w:spacing w:before="120" w:line="276" w:lineRule="auto"/>
        <w:ind w:left="850" w:hanging="374"/>
        <w:jc w:val="both"/>
        <w:rPr>
          <w:rFonts w:ascii="Calibri" w:hAnsi="Calibri" w:cs="Arial"/>
          <w:sz w:val="20"/>
        </w:rPr>
      </w:pPr>
      <w:r w:rsidRPr="00093230">
        <w:rPr>
          <w:rFonts w:ascii="Calibri" w:hAnsi="Calibri" w:cs="Arial"/>
          <w:sz w:val="20"/>
        </w:rPr>
        <w:t>w</w:t>
      </w:r>
      <w:r w:rsidR="00EC6120" w:rsidRPr="00093230">
        <w:rPr>
          <w:rFonts w:ascii="Calibri" w:hAnsi="Calibri" w:cs="Arial"/>
          <w:sz w:val="20"/>
        </w:rPr>
        <w:t>ysokość stawek za korzystanie z miejsca w DS ustala Rektor w porozumieniu z URS</w:t>
      </w:r>
      <w:r w:rsidR="00C964E8" w:rsidRPr="00093230">
        <w:rPr>
          <w:rFonts w:ascii="Calibri" w:hAnsi="Calibri" w:cs="Arial"/>
          <w:sz w:val="20"/>
        </w:rPr>
        <w:t xml:space="preserve"> studentów</w:t>
      </w:r>
      <w:r w:rsidR="00FD1BA7" w:rsidRPr="00093230">
        <w:rPr>
          <w:rFonts w:ascii="Calibri" w:hAnsi="Calibri" w:cs="Arial"/>
          <w:sz w:val="20"/>
        </w:rPr>
        <w:t xml:space="preserve"> i</w:t>
      </w:r>
      <w:r w:rsidR="00D37B4E" w:rsidRPr="00093230">
        <w:rPr>
          <w:rFonts w:ascii="Calibri" w:hAnsi="Calibri" w:cs="Arial"/>
          <w:sz w:val="20"/>
        </w:rPr>
        <w:t xml:space="preserve"> URS</w:t>
      </w:r>
      <w:r w:rsidR="00FD1BA7" w:rsidRPr="00093230">
        <w:rPr>
          <w:rFonts w:ascii="Calibri" w:hAnsi="Calibri" w:cs="Arial"/>
          <w:sz w:val="20"/>
        </w:rPr>
        <w:t xml:space="preserve"> </w:t>
      </w:r>
      <w:r w:rsidR="00C964E8" w:rsidRPr="00093230">
        <w:rPr>
          <w:rFonts w:ascii="Calibri" w:hAnsi="Calibri" w:cs="Arial"/>
          <w:sz w:val="20"/>
        </w:rPr>
        <w:t>doktorantów</w:t>
      </w:r>
      <w:r w:rsidRPr="00093230">
        <w:rPr>
          <w:rFonts w:ascii="Calibri" w:hAnsi="Calibri" w:cs="Arial"/>
          <w:sz w:val="20"/>
        </w:rPr>
        <w:t>,</w:t>
      </w:r>
      <w:r w:rsidR="00C4139B" w:rsidRPr="00093230">
        <w:rPr>
          <w:rFonts w:ascii="Calibri" w:hAnsi="Calibri" w:cs="Arial"/>
          <w:sz w:val="20"/>
        </w:rPr>
        <w:t xml:space="preserve"> informacja o zmianie stawek opłat tytułem zakwaterowania w DS   jest publikowana  na stronie  Uniwersytetu Łódzkiego.</w:t>
      </w:r>
    </w:p>
    <w:p w14:paraId="43762FFE" w14:textId="705C0C6C" w:rsidR="00EC6120" w:rsidRPr="00093230" w:rsidRDefault="004C774B" w:rsidP="70489103">
      <w:pPr>
        <w:pStyle w:val="Tekstpodstawowy2"/>
        <w:numPr>
          <w:ilvl w:val="0"/>
          <w:numId w:val="24"/>
        </w:numPr>
        <w:spacing w:line="276" w:lineRule="auto"/>
        <w:ind w:left="851" w:hanging="375"/>
        <w:jc w:val="both"/>
        <w:rPr>
          <w:rFonts w:ascii="Calibri" w:hAnsi="Calibri" w:cs="Arial"/>
          <w:sz w:val="20"/>
        </w:rPr>
      </w:pPr>
      <w:r w:rsidRPr="00093230">
        <w:rPr>
          <w:rFonts w:ascii="Calibri" w:hAnsi="Calibri" w:cs="Arial"/>
          <w:sz w:val="20"/>
        </w:rPr>
        <w:t>w</w:t>
      </w:r>
      <w:r w:rsidR="00EC6120" w:rsidRPr="00093230">
        <w:rPr>
          <w:rFonts w:ascii="Calibri" w:hAnsi="Calibri" w:cs="Arial"/>
          <w:sz w:val="20"/>
        </w:rPr>
        <w:t>ysokość stawek za korzystanie z miejsca w DS może ulec zmianie w tra</w:t>
      </w:r>
      <w:r w:rsidR="00736E1A" w:rsidRPr="00093230">
        <w:rPr>
          <w:rFonts w:ascii="Calibri" w:hAnsi="Calibri" w:cs="Arial"/>
          <w:sz w:val="20"/>
        </w:rPr>
        <w:t>kcie trwania roku akademickiego,</w:t>
      </w:r>
    </w:p>
    <w:p w14:paraId="281C0009" w14:textId="7ABAA5A2" w:rsidR="00EC6120" w:rsidRPr="00093230" w:rsidRDefault="004C774B" w:rsidP="70489103">
      <w:pPr>
        <w:pStyle w:val="Tekstpodstawowy2"/>
        <w:numPr>
          <w:ilvl w:val="0"/>
          <w:numId w:val="24"/>
        </w:numPr>
        <w:spacing w:line="276" w:lineRule="auto"/>
        <w:ind w:left="851" w:hanging="375"/>
        <w:jc w:val="both"/>
        <w:rPr>
          <w:rFonts w:ascii="Calibri" w:hAnsi="Calibri" w:cs="Arial"/>
          <w:sz w:val="20"/>
        </w:rPr>
      </w:pPr>
      <w:r w:rsidRPr="00093230">
        <w:rPr>
          <w:rFonts w:ascii="Calibri" w:hAnsi="Calibri" w:cs="Arial"/>
          <w:sz w:val="20"/>
        </w:rPr>
        <w:t>w</w:t>
      </w:r>
      <w:r w:rsidR="00EC6120" w:rsidRPr="00093230">
        <w:rPr>
          <w:rFonts w:ascii="Calibri" w:hAnsi="Calibri" w:cs="Arial"/>
          <w:sz w:val="20"/>
        </w:rPr>
        <w:t xml:space="preserve"> sytuacji, gdy stosowany jest przelicznik opłaty podstawowej, wysokość należnej opłaty zaokrąglana jest w górę do pełnych złotych.</w:t>
      </w:r>
    </w:p>
    <w:p w14:paraId="65712578" w14:textId="29820ACF" w:rsidR="00DE5880" w:rsidRPr="00093230" w:rsidRDefault="00DE5880" w:rsidP="70489103">
      <w:pPr>
        <w:pStyle w:val="Tekstpodstawowy2"/>
        <w:numPr>
          <w:ilvl w:val="0"/>
          <w:numId w:val="24"/>
        </w:numPr>
        <w:spacing w:line="276" w:lineRule="auto"/>
        <w:ind w:left="851" w:hanging="375"/>
        <w:jc w:val="both"/>
        <w:rPr>
          <w:rFonts w:ascii="Calibri" w:hAnsi="Calibri" w:cs="Arial"/>
          <w:sz w:val="20"/>
        </w:rPr>
      </w:pPr>
      <w:r w:rsidRPr="00093230">
        <w:rPr>
          <w:rFonts w:ascii="Calibri" w:hAnsi="Calibri" w:cs="Arial"/>
          <w:sz w:val="20"/>
        </w:rPr>
        <w:t>W sytuacjach wyjątkowych studenci stosują się bezwzględnie do Zarządzeń</w:t>
      </w:r>
      <w:r w:rsidR="00F96E93" w:rsidRPr="00093230">
        <w:rPr>
          <w:rFonts w:ascii="Calibri" w:hAnsi="Calibri" w:cs="Arial"/>
          <w:sz w:val="20"/>
        </w:rPr>
        <w:t xml:space="preserve"> i innych aktów prawnych</w:t>
      </w:r>
      <w:r w:rsidRPr="00093230">
        <w:rPr>
          <w:rFonts w:ascii="Calibri" w:hAnsi="Calibri" w:cs="Arial"/>
          <w:sz w:val="20"/>
        </w:rPr>
        <w:t xml:space="preserve"> wydawanych przez Władze Uczelni.</w:t>
      </w:r>
    </w:p>
    <w:p w14:paraId="553A2E2A" w14:textId="77777777" w:rsidR="00801EF4" w:rsidRPr="00EC1DD2" w:rsidRDefault="00801EF4" w:rsidP="70489103"/>
    <w:sectPr w:rsidR="00801EF4" w:rsidRPr="00EC1D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DDD7C" w14:textId="77777777" w:rsidR="00926602" w:rsidRDefault="00926602" w:rsidP="00F87737">
      <w:pPr>
        <w:spacing w:after="0" w:line="240" w:lineRule="auto"/>
      </w:pPr>
      <w:r>
        <w:separator/>
      </w:r>
    </w:p>
  </w:endnote>
  <w:endnote w:type="continuationSeparator" w:id="0">
    <w:p w14:paraId="3C3C0766" w14:textId="77777777" w:rsidR="00926602" w:rsidRDefault="00926602" w:rsidP="00F8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5B5A1" w14:textId="77777777" w:rsidR="00E04F15" w:rsidRDefault="00E04F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22BE" w14:textId="1752EF3C" w:rsidR="00340A67" w:rsidRDefault="00340A67">
    <w:pPr>
      <w:pStyle w:val="Stopka"/>
      <w:jc w:val="center"/>
    </w:pPr>
    <w:r>
      <w:fldChar w:fldCharType="begin"/>
    </w:r>
    <w:r>
      <w:instrText>PAGE</w:instrText>
    </w:r>
    <w:r w:rsidR="00000000">
      <w:fldChar w:fldCharType="separate"/>
    </w:r>
    <w:r w:rsidR="00093230">
      <w:rPr>
        <w:noProof/>
      </w:rPr>
      <w:t>1</w:t>
    </w:r>
    <w:r>
      <w:fldChar w:fldCharType="end"/>
    </w:r>
  </w:p>
  <w:p w14:paraId="779DBA08" w14:textId="77777777" w:rsidR="00165395" w:rsidRDefault="001653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E8DFA" w14:textId="77777777" w:rsidR="00E04F15" w:rsidRDefault="00E0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8CE0A" w14:textId="77777777" w:rsidR="00926602" w:rsidRDefault="00926602" w:rsidP="00F87737">
      <w:pPr>
        <w:spacing w:after="0" w:line="240" w:lineRule="auto"/>
      </w:pPr>
      <w:r>
        <w:separator/>
      </w:r>
    </w:p>
  </w:footnote>
  <w:footnote w:type="continuationSeparator" w:id="0">
    <w:p w14:paraId="05E3FD44" w14:textId="77777777" w:rsidR="00926602" w:rsidRDefault="00926602" w:rsidP="00F8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5BFB" w14:textId="77777777" w:rsidR="00E04F15" w:rsidRDefault="00E04F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08311" w14:textId="5E1903E7" w:rsidR="00AD6728" w:rsidRDefault="00AD6728" w:rsidP="00AD6728">
    <w:pPr>
      <w:pStyle w:val="Tekstpodstawowy21"/>
      <w:jc w:val="right"/>
      <w:rPr>
        <w:rFonts w:asciiTheme="minorHAnsi" w:hAnsiTheme="minorHAnsi" w:cs="Arial"/>
        <w:bCs/>
        <w:sz w:val="12"/>
      </w:rPr>
    </w:pPr>
    <w:r>
      <w:rPr>
        <w:rFonts w:asciiTheme="minorHAnsi" w:hAnsiTheme="minorHAnsi" w:cs="Arial"/>
        <w:bCs/>
        <w:sz w:val="12"/>
      </w:rPr>
      <w:t xml:space="preserve">Załącznik nr </w:t>
    </w:r>
    <w:r w:rsidR="008B6D95">
      <w:rPr>
        <w:rFonts w:asciiTheme="minorHAnsi" w:hAnsiTheme="minorHAnsi" w:cs="Arial"/>
        <w:bCs/>
        <w:sz w:val="12"/>
      </w:rPr>
      <w:t>2</w:t>
    </w:r>
  </w:p>
  <w:p w14:paraId="4BDFA711" w14:textId="77777777" w:rsidR="008B6D95" w:rsidRDefault="008B6D95" w:rsidP="00AD6728">
    <w:pPr>
      <w:pStyle w:val="Tekstpodstawowy21"/>
      <w:jc w:val="right"/>
      <w:rPr>
        <w:rFonts w:asciiTheme="minorHAnsi" w:hAnsiTheme="minorHAnsi" w:cs="Arial"/>
        <w:bCs/>
        <w:sz w:val="12"/>
      </w:rPr>
    </w:pPr>
  </w:p>
  <w:p w14:paraId="4CFBAB0B" w14:textId="77777777" w:rsidR="004751CD" w:rsidRDefault="004751CD" w:rsidP="00AD6728">
    <w:pPr>
      <w:pStyle w:val="Tekstpodstawowy21"/>
      <w:jc w:val="right"/>
      <w:rPr>
        <w:rFonts w:asciiTheme="minorHAnsi" w:hAnsiTheme="minorHAnsi" w:cs="Arial"/>
        <w:bCs/>
        <w:sz w:val="12"/>
      </w:rPr>
    </w:pPr>
  </w:p>
  <w:p w14:paraId="1D19959F" w14:textId="477C2B5F" w:rsidR="00F87737" w:rsidRPr="00144B5A" w:rsidRDefault="00F87737" w:rsidP="00F87737">
    <w:pPr>
      <w:pStyle w:val="Tekstpodstawowy21"/>
      <w:jc w:val="right"/>
      <w:rPr>
        <w:rFonts w:asciiTheme="minorHAnsi" w:hAnsiTheme="minorHAnsi" w:cs="Arial"/>
        <w:bCs/>
        <w:sz w:val="12"/>
      </w:rPr>
    </w:pPr>
    <w:r w:rsidRPr="00144B5A">
      <w:rPr>
        <w:rFonts w:asciiTheme="minorHAnsi" w:hAnsiTheme="minorHAnsi" w:cs="Arial"/>
        <w:bCs/>
        <w:sz w:val="12"/>
      </w:rPr>
      <w:t xml:space="preserve">do Regulaminu przydzielania i korzystania z miejsc w </w:t>
    </w:r>
    <w:r w:rsidR="00B446CC">
      <w:rPr>
        <w:rFonts w:asciiTheme="minorHAnsi" w:hAnsiTheme="minorHAnsi" w:cs="Arial"/>
        <w:bCs/>
        <w:sz w:val="12"/>
      </w:rPr>
      <w:t>Domu S</w:t>
    </w:r>
    <w:r w:rsidRPr="00144B5A">
      <w:rPr>
        <w:rFonts w:asciiTheme="minorHAnsi" w:hAnsiTheme="minorHAnsi" w:cs="Arial"/>
        <w:bCs/>
        <w:sz w:val="12"/>
      </w:rPr>
      <w:t>tudenta Uniwersytetu Łódzkiego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A50FC" w14:textId="77777777" w:rsidR="00E04F15" w:rsidRDefault="00E0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2266"/>
    <w:multiLevelType w:val="hybridMultilevel"/>
    <w:tmpl w:val="A79A5786"/>
    <w:lvl w:ilvl="0" w:tplc="AD58799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F48B0"/>
    <w:multiLevelType w:val="hybridMultilevel"/>
    <w:tmpl w:val="AA2CF756"/>
    <w:lvl w:ilvl="0" w:tplc="3FFE82DE">
      <w:start w:val="4"/>
      <w:numFmt w:val="lowerLetter"/>
      <w:lvlText w:val="%1)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C99"/>
    <w:multiLevelType w:val="hybridMultilevel"/>
    <w:tmpl w:val="7B6C78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2D66"/>
    <w:multiLevelType w:val="hybridMultilevel"/>
    <w:tmpl w:val="CB806F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D26FE"/>
    <w:multiLevelType w:val="hybridMultilevel"/>
    <w:tmpl w:val="D400BF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90AB2"/>
    <w:multiLevelType w:val="hybridMultilevel"/>
    <w:tmpl w:val="F812505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ED3915"/>
    <w:multiLevelType w:val="hybridMultilevel"/>
    <w:tmpl w:val="48C2B6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34D"/>
    <w:multiLevelType w:val="hybridMultilevel"/>
    <w:tmpl w:val="AB2066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82D9B8">
      <w:start w:val="2"/>
      <w:numFmt w:val="decimal"/>
      <w:lvlText w:val="%2"/>
      <w:lvlJc w:val="center"/>
      <w:pPr>
        <w:tabs>
          <w:tab w:val="num" w:pos="530"/>
        </w:tabs>
        <w:ind w:left="454" w:hanging="284"/>
      </w:p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41278"/>
    <w:multiLevelType w:val="hybridMultilevel"/>
    <w:tmpl w:val="5BBE25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005B8"/>
    <w:multiLevelType w:val="hybridMultilevel"/>
    <w:tmpl w:val="0FDE33EA"/>
    <w:lvl w:ilvl="0" w:tplc="0C9AE7F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241A34F4"/>
    <w:multiLevelType w:val="hybridMultilevel"/>
    <w:tmpl w:val="7A942098"/>
    <w:lvl w:ilvl="0" w:tplc="0C9AE7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97776D5"/>
    <w:multiLevelType w:val="multilevel"/>
    <w:tmpl w:val="124664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EA338E"/>
    <w:multiLevelType w:val="hybridMultilevel"/>
    <w:tmpl w:val="1E2270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B1B43"/>
    <w:multiLevelType w:val="multilevel"/>
    <w:tmpl w:val="3FA292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7A4803"/>
    <w:multiLevelType w:val="hybridMultilevel"/>
    <w:tmpl w:val="6D8E76B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8D80982"/>
    <w:multiLevelType w:val="hybridMultilevel"/>
    <w:tmpl w:val="E6A0379C"/>
    <w:lvl w:ilvl="0" w:tplc="C4A8D4D8">
      <w:start w:val="1"/>
      <w:numFmt w:val="lowerLetter"/>
      <w:lvlText w:val="%1)"/>
      <w:lvlJc w:val="left"/>
      <w:pPr>
        <w:ind w:left="720" w:hanging="360"/>
      </w:pPr>
    </w:lvl>
    <w:lvl w:ilvl="1" w:tplc="23F83ADE">
      <w:start w:val="1"/>
      <w:numFmt w:val="lowerLetter"/>
      <w:lvlText w:val="%2."/>
      <w:lvlJc w:val="left"/>
      <w:pPr>
        <w:ind w:left="1440" w:hanging="360"/>
      </w:pPr>
    </w:lvl>
    <w:lvl w:ilvl="2" w:tplc="BCC42F06">
      <w:start w:val="1"/>
      <w:numFmt w:val="lowerRoman"/>
      <w:lvlText w:val="%3."/>
      <w:lvlJc w:val="right"/>
      <w:pPr>
        <w:ind w:left="2160" w:hanging="180"/>
      </w:pPr>
    </w:lvl>
    <w:lvl w:ilvl="3" w:tplc="4DC282D8">
      <w:start w:val="1"/>
      <w:numFmt w:val="decimal"/>
      <w:lvlText w:val="%4."/>
      <w:lvlJc w:val="left"/>
      <w:pPr>
        <w:ind w:left="2880" w:hanging="360"/>
      </w:pPr>
    </w:lvl>
    <w:lvl w:ilvl="4" w:tplc="314C7DE2">
      <w:start w:val="1"/>
      <w:numFmt w:val="lowerLetter"/>
      <w:lvlText w:val="%5."/>
      <w:lvlJc w:val="left"/>
      <w:pPr>
        <w:ind w:left="3600" w:hanging="360"/>
      </w:pPr>
    </w:lvl>
    <w:lvl w:ilvl="5" w:tplc="B20A990C">
      <w:start w:val="1"/>
      <w:numFmt w:val="lowerRoman"/>
      <w:lvlText w:val="%6."/>
      <w:lvlJc w:val="right"/>
      <w:pPr>
        <w:ind w:left="4320" w:hanging="180"/>
      </w:pPr>
    </w:lvl>
    <w:lvl w:ilvl="6" w:tplc="F1001556">
      <w:start w:val="1"/>
      <w:numFmt w:val="decimal"/>
      <w:lvlText w:val="%7."/>
      <w:lvlJc w:val="left"/>
      <w:pPr>
        <w:ind w:left="5040" w:hanging="360"/>
      </w:pPr>
    </w:lvl>
    <w:lvl w:ilvl="7" w:tplc="EAB60A1E">
      <w:start w:val="1"/>
      <w:numFmt w:val="lowerLetter"/>
      <w:lvlText w:val="%8."/>
      <w:lvlJc w:val="left"/>
      <w:pPr>
        <w:ind w:left="5760" w:hanging="360"/>
      </w:pPr>
    </w:lvl>
    <w:lvl w:ilvl="8" w:tplc="9692015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16EEA"/>
    <w:multiLevelType w:val="hybridMultilevel"/>
    <w:tmpl w:val="03C0370C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</w:lvl>
    <w:lvl w:ilvl="1" w:tplc="04150017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</w:lvl>
    <w:lvl w:ilvl="2" w:tplc="0415000B">
      <w:start w:val="1"/>
      <w:numFmt w:val="bullet"/>
      <w:lvlText w:val="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7" w15:restartNumberingAfterBreak="0">
    <w:nsid w:val="56665213"/>
    <w:multiLevelType w:val="hybridMultilevel"/>
    <w:tmpl w:val="DB48E528"/>
    <w:lvl w:ilvl="0" w:tplc="22208F10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74AFF"/>
    <w:multiLevelType w:val="hybridMultilevel"/>
    <w:tmpl w:val="D86E991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BB57DE6"/>
    <w:multiLevelType w:val="hybridMultilevel"/>
    <w:tmpl w:val="4358F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3683C"/>
    <w:multiLevelType w:val="hybridMultilevel"/>
    <w:tmpl w:val="30908D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97A98"/>
    <w:multiLevelType w:val="hybridMultilevel"/>
    <w:tmpl w:val="203637D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90721"/>
    <w:multiLevelType w:val="multilevel"/>
    <w:tmpl w:val="3DF66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7A7970"/>
    <w:multiLevelType w:val="hybridMultilevel"/>
    <w:tmpl w:val="2F1A4CE8"/>
    <w:lvl w:ilvl="0" w:tplc="0415000F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B264A5"/>
    <w:multiLevelType w:val="hybridMultilevel"/>
    <w:tmpl w:val="9BFCA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578475">
    <w:abstractNumId w:val="15"/>
  </w:num>
  <w:num w:numId="2" w16cid:durableId="803036535">
    <w:abstractNumId w:val="23"/>
  </w:num>
  <w:num w:numId="3" w16cid:durableId="887492571">
    <w:abstractNumId w:val="21"/>
  </w:num>
  <w:num w:numId="4" w16cid:durableId="872110876">
    <w:abstractNumId w:val="7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149320575">
    <w:abstractNumId w:val="16"/>
  </w:num>
  <w:num w:numId="6" w16cid:durableId="808934145">
    <w:abstractNumId w:val="12"/>
  </w:num>
  <w:num w:numId="7" w16cid:durableId="1582563522">
    <w:abstractNumId w:val="4"/>
  </w:num>
  <w:num w:numId="8" w16cid:durableId="51781809">
    <w:abstractNumId w:val="6"/>
  </w:num>
  <w:num w:numId="9" w16cid:durableId="642466344">
    <w:abstractNumId w:val="2"/>
  </w:num>
  <w:num w:numId="10" w16cid:durableId="542519407">
    <w:abstractNumId w:val="20"/>
  </w:num>
  <w:num w:numId="11" w16cid:durableId="526410775">
    <w:abstractNumId w:val="8"/>
  </w:num>
  <w:num w:numId="12" w16cid:durableId="439228337">
    <w:abstractNumId w:val="16"/>
  </w:num>
  <w:num w:numId="13" w16cid:durableId="1113983652">
    <w:abstractNumId w:val="17"/>
  </w:num>
  <w:num w:numId="14" w16cid:durableId="1073430842">
    <w:abstractNumId w:val="24"/>
  </w:num>
  <w:num w:numId="15" w16cid:durableId="2020423456">
    <w:abstractNumId w:val="0"/>
  </w:num>
  <w:num w:numId="16" w16cid:durableId="1129670501">
    <w:abstractNumId w:val="1"/>
  </w:num>
  <w:num w:numId="17" w16cid:durableId="1054541587">
    <w:abstractNumId w:val="3"/>
  </w:num>
  <w:num w:numId="18" w16cid:durableId="355431338">
    <w:abstractNumId w:val="14"/>
  </w:num>
  <w:num w:numId="19" w16cid:durableId="496114161">
    <w:abstractNumId w:val="18"/>
  </w:num>
  <w:num w:numId="20" w16cid:durableId="1381586078">
    <w:abstractNumId w:val="10"/>
  </w:num>
  <w:num w:numId="21" w16cid:durableId="126171198">
    <w:abstractNumId w:val="9"/>
  </w:num>
  <w:num w:numId="22" w16cid:durableId="1721587641">
    <w:abstractNumId w:val="19"/>
  </w:num>
  <w:num w:numId="23" w16cid:durableId="364982129">
    <w:abstractNumId w:val="23"/>
  </w:num>
  <w:num w:numId="24" w16cid:durableId="24406260">
    <w:abstractNumId w:val="5"/>
  </w:num>
  <w:num w:numId="25" w16cid:durableId="1278676540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7665089">
    <w:abstractNumId w:val="22"/>
  </w:num>
  <w:num w:numId="27" w16cid:durableId="208490621">
    <w:abstractNumId w:val="11"/>
  </w:num>
  <w:num w:numId="28" w16cid:durableId="2698193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3F"/>
    <w:rsid w:val="00023727"/>
    <w:rsid w:val="0006027F"/>
    <w:rsid w:val="00071626"/>
    <w:rsid w:val="00071683"/>
    <w:rsid w:val="000854C0"/>
    <w:rsid w:val="00093230"/>
    <w:rsid w:val="000A0575"/>
    <w:rsid w:val="000C5162"/>
    <w:rsid w:val="000D7270"/>
    <w:rsid w:val="00165395"/>
    <w:rsid w:val="0017121B"/>
    <w:rsid w:val="001B733B"/>
    <w:rsid w:val="001D3C83"/>
    <w:rsid w:val="001E0604"/>
    <w:rsid w:val="001F7262"/>
    <w:rsid w:val="002801FA"/>
    <w:rsid w:val="00280557"/>
    <w:rsid w:val="0028717C"/>
    <w:rsid w:val="0029252A"/>
    <w:rsid w:val="002B0A2C"/>
    <w:rsid w:val="002B383E"/>
    <w:rsid w:val="002B3B17"/>
    <w:rsid w:val="002F5D2C"/>
    <w:rsid w:val="00304015"/>
    <w:rsid w:val="00310377"/>
    <w:rsid w:val="003334EE"/>
    <w:rsid w:val="00340A67"/>
    <w:rsid w:val="00346EF6"/>
    <w:rsid w:val="00354054"/>
    <w:rsid w:val="00367C55"/>
    <w:rsid w:val="00377FCA"/>
    <w:rsid w:val="0038003D"/>
    <w:rsid w:val="0038133E"/>
    <w:rsid w:val="00382A10"/>
    <w:rsid w:val="003920A2"/>
    <w:rsid w:val="003A16A5"/>
    <w:rsid w:val="003B6D69"/>
    <w:rsid w:val="003F0812"/>
    <w:rsid w:val="00422311"/>
    <w:rsid w:val="00435A07"/>
    <w:rsid w:val="00460379"/>
    <w:rsid w:val="00464986"/>
    <w:rsid w:val="00467277"/>
    <w:rsid w:val="00471421"/>
    <w:rsid w:val="004751CD"/>
    <w:rsid w:val="00482488"/>
    <w:rsid w:val="00486A6E"/>
    <w:rsid w:val="00492A5E"/>
    <w:rsid w:val="004C4036"/>
    <w:rsid w:val="004C774B"/>
    <w:rsid w:val="004D4850"/>
    <w:rsid w:val="004E13A1"/>
    <w:rsid w:val="004F298E"/>
    <w:rsid w:val="004F3693"/>
    <w:rsid w:val="004F683B"/>
    <w:rsid w:val="0051314B"/>
    <w:rsid w:val="00513E7C"/>
    <w:rsid w:val="0059668A"/>
    <w:rsid w:val="005B0E81"/>
    <w:rsid w:val="005B2E63"/>
    <w:rsid w:val="005F1747"/>
    <w:rsid w:val="00640EFD"/>
    <w:rsid w:val="00663E09"/>
    <w:rsid w:val="00684F36"/>
    <w:rsid w:val="00687672"/>
    <w:rsid w:val="00691274"/>
    <w:rsid w:val="006A7077"/>
    <w:rsid w:val="006B1D89"/>
    <w:rsid w:val="006B4DF6"/>
    <w:rsid w:val="006F39B1"/>
    <w:rsid w:val="006F549A"/>
    <w:rsid w:val="007142AF"/>
    <w:rsid w:val="00717EB8"/>
    <w:rsid w:val="00736E1A"/>
    <w:rsid w:val="007B7A73"/>
    <w:rsid w:val="007C06AD"/>
    <w:rsid w:val="007E341C"/>
    <w:rsid w:val="007F1050"/>
    <w:rsid w:val="008017AF"/>
    <w:rsid w:val="00801EF4"/>
    <w:rsid w:val="0080770F"/>
    <w:rsid w:val="00825050"/>
    <w:rsid w:val="0085443F"/>
    <w:rsid w:val="00880E09"/>
    <w:rsid w:val="008816C4"/>
    <w:rsid w:val="008B6D95"/>
    <w:rsid w:val="008E2282"/>
    <w:rsid w:val="00926602"/>
    <w:rsid w:val="00927BD9"/>
    <w:rsid w:val="00937971"/>
    <w:rsid w:val="00946CBD"/>
    <w:rsid w:val="0095566E"/>
    <w:rsid w:val="00963223"/>
    <w:rsid w:val="009651E2"/>
    <w:rsid w:val="00983D34"/>
    <w:rsid w:val="009C55C6"/>
    <w:rsid w:val="00A102ED"/>
    <w:rsid w:val="00A317BB"/>
    <w:rsid w:val="00A51DBB"/>
    <w:rsid w:val="00A619E9"/>
    <w:rsid w:val="00A70CDF"/>
    <w:rsid w:val="00A91D88"/>
    <w:rsid w:val="00AA5D09"/>
    <w:rsid w:val="00AD44FA"/>
    <w:rsid w:val="00AD6728"/>
    <w:rsid w:val="00B112D4"/>
    <w:rsid w:val="00B26783"/>
    <w:rsid w:val="00B27965"/>
    <w:rsid w:val="00B446CC"/>
    <w:rsid w:val="00B45F26"/>
    <w:rsid w:val="00B775B5"/>
    <w:rsid w:val="00B8035B"/>
    <w:rsid w:val="00BA12C9"/>
    <w:rsid w:val="00BA1CA6"/>
    <w:rsid w:val="00BA2B4C"/>
    <w:rsid w:val="00BC3C29"/>
    <w:rsid w:val="00BD25D4"/>
    <w:rsid w:val="00BD38E1"/>
    <w:rsid w:val="00BF0235"/>
    <w:rsid w:val="00C00A39"/>
    <w:rsid w:val="00C16ACB"/>
    <w:rsid w:val="00C40E7C"/>
    <w:rsid w:val="00C4139B"/>
    <w:rsid w:val="00C437A5"/>
    <w:rsid w:val="00C45B31"/>
    <w:rsid w:val="00C820FC"/>
    <w:rsid w:val="00C8324A"/>
    <w:rsid w:val="00C9408B"/>
    <w:rsid w:val="00C964E8"/>
    <w:rsid w:val="00CA23B3"/>
    <w:rsid w:val="00CB1261"/>
    <w:rsid w:val="00D27103"/>
    <w:rsid w:val="00D37B4E"/>
    <w:rsid w:val="00D507B4"/>
    <w:rsid w:val="00D976CB"/>
    <w:rsid w:val="00DD16E6"/>
    <w:rsid w:val="00DE5880"/>
    <w:rsid w:val="00E04F15"/>
    <w:rsid w:val="00E123B6"/>
    <w:rsid w:val="00E36DDB"/>
    <w:rsid w:val="00E422B3"/>
    <w:rsid w:val="00E42E49"/>
    <w:rsid w:val="00E71BF2"/>
    <w:rsid w:val="00E83A4D"/>
    <w:rsid w:val="00E86B51"/>
    <w:rsid w:val="00EA5086"/>
    <w:rsid w:val="00EB243A"/>
    <w:rsid w:val="00EC1DD2"/>
    <w:rsid w:val="00EC6120"/>
    <w:rsid w:val="00ED7FE3"/>
    <w:rsid w:val="00EE2D6C"/>
    <w:rsid w:val="00EF36CB"/>
    <w:rsid w:val="00F3159D"/>
    <w:rsid w:val="00F41C4F"/>
    <w:rsid w:val="00F6378E"/>
    <w:rsid w:val="00F67D81"/>
    <w:rsid w:val="00F87737"/>
    <w:rsid w:val="00F96E93"/>
    <w:rsid w:val="00FB1711"/>
    <w:rsid w:val="00FC1E7F"/>
    <w:rsid w:val="00FD1BA7"/>
    <w:rsid w:val="00FE2769"/>
    <w:rsid w:val="0424D577"/>
    <w:rsid w:val="059CCF4B"/>
    <w:rsid w:val="0890AAC2"/>
    <w:rsid w:val="0B034367"/>
    <w:rsid w:val="0EA0148A"/>
    <w:rsid w:val="0FC27939"/>
    <w:rsid w:val="1649C5AC"/>
    <w:rsid w:val="171D28B4"/>
    <w:rsid w:val="18507EB4"/>
    <w:rsid w:val="19787CC9"/>
    <w:rsid w:val="1981666E"/>
    <w:rsid w:val="19BF3E7D"/>
    <w:rsid w:val="19E904FA"/>
    <w:rsid w:val="1B1D36CF"/>
    <w:rsid w:val="2076E7FA"/>
    <w:rsid w:val="208355C5"/>
    <w:rsid w:val="21C6DE39"/>
    <w:rsid w:val="25153E57"/>
    <w:rsid w:val="25FA0009"/>
    <w:rsid w:val="27EFD05B"/>
    <w:rsid w:val="28D6546D"/>
    <w:rsid w:val="2DFD53D3"/>
    <w:rsid w:val="3250A6E2"/>
    <w:rsid w:val="356F61BD"/>
    <w:rsid w:val="3B9FE218"/>
    <w:rsid w:val="3E68ACE8"/>
    <w:rsid w:val="4073533B"/>
    <w:rsid w:val="41573CA0"/>
    <w:rsid w:val="45B9C068"/>
    <w:rsid w:val="46BB9092"/>
    <w:rsid w:val="47AE6D2C"/>
    <w:rsid w:val="4964F36B"/>
    <w:rsid w:val="4E29FE5F"/>
    <w:rsid w:val="4FC45971"/>
    <w:rsid w:val="51403B0E"/>
    <w:rsid w:val="51E26A52"/>
    <w:rsid w:val="522B9807"/>
    <w:rsid w:val="5314C602"/>
    <w:rsid w:val="5C5F5B91"/>
    <w:rsid w:val="5EE0BEE4"/>
    <w:rsid w:val="5F05547A"/>
    <w:rsid w:val="5FD678FC"/>
    <w:rsid w:val="60099E33"/>
    <w:rsid w:val="633F7855"/>
    <w:rsid w:val="634B0918"/>
    <w:rsid w:val="64FD7532"/>
    <w:rsid w:val="6A050567"/>
    <w:rsid w:val="6B9DAE18"/>
    <w:rsid w:val="6CC4D592"/>
    <w:rsid w:val="6D6F981C"/>
    <w:rsid w:val="6E23A709"/>
    <w:rsid w:val="70489103"/>
    <w:rsid w:val="72F7182C"/>
    <w:rsid w:val="73FAB530"/>
    <w:rsid w:val="771F0B75"/>
    <w:rsid w:val="77F02234"/>
    <w:rsid w:val="79204138"/>
    <w:rsid w:val="7BB22505"/>
    <w:rsid w:val="7C7C7AC3"/>
    <w:rsid w:val="7D34CD09"/>
    <w:rsid w:val="7F3D540A"/>
    <w:rsid w:val="7FC79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602F"/>
  <w15:docId w15:val="{7761EE7E-5716-4543-AAC7-9BFA8A35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1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EC612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C61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271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7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737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F8773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98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D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DF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E36D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6DDB"/>
  </w:style>
  <w:style w:type="character" w:customStyle="1" w:styleId="eop">
    <w:name w:val="eop"/>
    <w:basedOn w:val="Domylnaczcionkaakapitu"/>
    <w:rsid w:val="00E36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468AF-3DB9-420B-AEE5-619330892C40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2.xml><?xml version="1.0" encoding="utf-8"?>
<ds:datastoreItem xmlns:ds="http://schemas.openxmlformats.org/officeDocument/2006/customXml" ds:itemID="{2D1C6A9A-A39E-4B7A-B5E0-C8090A0FB7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6D135B-00D8-4C1D-8101-930525AED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11D951-2259-4B82-9A53-3BF2CE1E76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920</Words>
  <Characters>5523</Characters>
  <Application>Microsoft Office Word</Application>
  <DocSecurity>0</DocSecurity>
  <Lines>46</Lines>
  <Paragraphs>12</Paragraphs>
  <ScaleCrop>false</ScaleCrop>
  <Company>University of Lodz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jolanta.mendyk</dc:creator>
  <cp:lastModifiedBy>Marta Kozik</cp:lastModifiedBy>
  <cp:revision>40</cp:revision>
  <cp:lastPrinted>2017-10-05T12:23:00Z</cp:lastPrinted>
  <dcterms:created xsi:type="dcterms:W3CDTF">2023-08-30T12:17:00Z</dcterms:created>
  <dcterms:modified xsi:type="dcterms:W3CDTF">2023-09-13T07:41:00Z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