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5E" w:rsidRDefault="00DA1E5E" w:rsidP="00DA1E5E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załącznik nr 10 </w:t>
      </w:r>
    </w:p>
    <w:p w:rsidR="00DA1E5E" w:rsidRDefault="00DA1E5E" w:rsidP="00DA1E5E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zarządzenia nr 125</w:t>
      </w:r>
    </w:p>
    <w:p w:rsidR="00DA1E5E" w:rsidRDefault="00DA1E5E" w:rsidP="00DA1E5E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Rektora UŁ</w:t>
      </w:r>
    </w:p>
    <w:p w:rsidR="00DA1E5E" w:rsidRDefault="00DA1E5E" w:rsidP="00DA1E5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</w:rPr>
        <w:t xml:space="preserve">z dnia 26.05.2020 r.  </w:t>
      </w:r>
    </w:p>
    <w:p w:rsidR="00EC5666" w:rsidRDefault="00EC5666" w:rsidP="00535B6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608A6">
        <w:rPr>
          <w:rFonts w:ascii="Times New Roman" w:hAnsi="Times New Roman" w:cs="Times New Roman"/>
          <w:b/>
          <w:bCs/>
          <w:sz w:val="20"/>
          <w:szCs w:val="20"/>
        </w:rPr>
        <w:t>ZAŁĄCZNIK NR 10</w:t>
      </w:r>
    </w:p>
    <w:p w:rsidR="00535B63" w:rsidRPr="009608A6" w:rsidRDefault="00535B63" w:rsidP="00535B6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35B63" w:rsidRPr="009608A6" w:rsidRDefault="00535B63" w:rsidP="009608A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08A6">
        <w:rPr>
          <w:rFonts w:ascii="Times New Roman" w:hAnsi="Times New Roman" w:cs="Times New Roman"/>
          <w:sz w:val="20"/>
          <w:szCs w:val="20"/>
        </w:rPr>
        <w:t xml:space="preserve">WYSOKOŚĆ OPŁAT ZA KSZTAŁCENIE STUDENTÓW NA STUDIACH NIESTACJONARNYCH W ROKU </w:t>
      </w:r>
      <w:r w:rsidRPr="00482BE6">
        <w:rPr>
          <w:rFonts w:ascii="Times New Roman" w:hAnsi="Times New Roman" w:cs="Times New Roman"/>
          <w:sz w:val="20"/>
          <w:szCs w:val="20"/>
        </w:rPr>
        <w:t xml:space="preserve">AKADEMICKIM  </w:t>
      </w:r>
      <w:r w:rsidR="003F438A">
        <w:rPr>
          <w:rFonts w:ascii="Times New Roman" w:hAnsi="Times New Roman" w:cs="Times New Roman"/>
          <w:sz w:val="20"/>
          <w:szCs w:val="20"/>
        </w:rPr>
        <w:t>2020</w:t>
      </w:r>
      <w:r w:rsidR="009608A6" w:rsidRPr="00482BE6">
        <w:rPr>
          <w:rFonts w:ascii="Times New Roman" w:hAnsi="Times New Roman" w:cs="Times New Roman"/>
          <w:sz w:val="20"/>
          <w:szCs w:val="20"/>
        </w:rPr>
        <w:t>/202</w:t>
      </w:r>
      <w:r w:rsidR="003F438A">
        <w:rPr>
          <w:rFonts w:ascii="Times New Roman" w:hAnsi="Times New Roman" w:cs="Times New Roman"/>
          <w:sz w:val="20"/>
          <w:szCs w:val="20"/>
        </w:rPr>
        <w:t>1</w:t>
      </w:r>
    </w:p>
    <w:p w:rsidR="00535B63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482BE6" w:rsidRPr="009608A6" w:rsidRDefault="00482BE6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  <w:r w:rsidRPr="009608A6">
        <w:rPr>
          <w:rFonts w:ascii="Times New Roman" w:hAnsi="Times New Roman" w:cs="Times New Roman"/>
          <w:b/>
          <w:bCs/>
          <w:sz w:val="20"/>
          <w:szCs w:val="20"/>
        </w:rPr>
        <w:t>WYDZIAŁ EKONOMICZNO-SOCJOLOGICZNY</w:t>
      </w:r>
    </w:p>
    <w:p w:rsidR="00535B63" w:rsidRPr="009608A6" w:rsidRDefault="00535B63" w:rsidP="00535B6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35B63" w:rsidRPr="009608A6" w:rsidRDefault="00535B63" w:rsidP="00535B6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  <w:r w:rsidRPr="009608A6">
        <w:rPr>
          <w:rFonts w:ascii="Times New Roman" w:hAnsi="Times New Roman" w:cs="Times New Roman"/>
          <w:sz w:val="20"/>
          <w:szCs w:val="20"/>
        </w:rPr>
        <w:t>STUDIA NIESTACJONARNE ZAOCZNE</w:t>
      </w:r>
      <w:r w:rsidRPr="009608A6">
        <w:rPr>
          <w:rFonts w:ascii="Times New Roman" w:hAnsi="Times New Roman" w:cs="Times New Roman"/>
          <w:b/>
          <w:sz w:val="20"/>
          <w:szCs w:val="20"/>
        </w:rPr>
        <w:t xml:space="preserve"> PIERWSZEGO STOPNIA</w:t>
      </w:r>
      <w:r w:rsidRPr="009608A6">
        <w:rPr>
          <w:rFonts w:ascii="Times New Roman" w:hAnsi="Times New Roman" w:cs="Times New Roman"/>
          <w:sz w:val="20"/>
          <w:szCs w:val="20"/>
        </w:rPr>
        <w:t xml:space="preserve"> (3-letnie)</w:t>
      </w:r>
    </w:p>
    <w:p w:rsidR="00535B63" w:rsidRPr="009608A6" w:rsidRDefault="00535B63" w:rsidP="00535B63">
      <w:pPr>
        <w:rPr>
          <w:rFonts w:ascii="Times New Roman" w:hAnsi="Times New Roman" w:cs="Times New Roman"/>
          <w:bCs/>
          <w:sz w:val="20"/>
          <w:szCs w:val="20"/>
        </w:rPr>
      </w:pPr>
      <w:r w:rsidRPr="009608A6">
        <w:rPr>
          <w:rFonts w:ascii="Times New Roman" w:hAnsi="Times New Roman" w:cs="Times New Roman"/>
          <w:bCs/>
          <w:sz w:val="20"/>
          <w:szCs w:val="20"/>
        </w:rPr>
        <w:t>(ROZLICZANE SEMESTRALNIE)</w:t>
      </w:r>
    </w:p>
    <w:p w:rsidR="00535B63" w:rsidRPr="009608A6" w:rsidRDefault="00535B63" w:rsidP="00535B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608A6" w:rsidRPr="004C671B" w:rsidRDefault="00535B63" w:rsidP="004C671B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9608A6">
        <w:rPr>
          <w:rFonts w:ascii="Times New Roman" w:hAnsi="Times New Roman" w:cs="Times New Roman"/>
          <w:sz w:val="20"/>
          <w:szCs w:val="20"/>
        </w:rPr>
        <w:t xml:space="preserve">Kierunki: </w:t>
      </w:r>
      <w:r w:rsidRPr="00FE7142">
        <w:rPr>
          <w:rFonts w:ascii="Times New Roman" w:hAnsi="Times New Roman" w:cs="Times New Roman"/>
          <w:b/>
          <w:sz w:val="20"/>
          <w:szCs w:val="20"/>
        </w:rPr>
        <w:t xml:space="preserve">EKONOMIA, FINANSE I RACHUNKOWOŚĆ, </w:t>
      </w:r>
      <w:r w:rsidR="00AD4F54">
        <w:rPr>
          <w:rFonts w:ascii="Times New Roman" w:hAnsi="Times New Roman" w:cs="Times New Roman"/>
          <w:b/>
          <w:sz w:val="20"/>
          <w:szCs w:val="20"/>
        </w:rPr>
        <w:t>LOGISTYKA</w:t>
      </w:r>
    </w:p>
    <w:p w:rsidR="00535B63" w:rsidRPr="009608A6" w:rsidRDefault="00535B63" w:rsidP="00535B63">
      <w:pPr>
        <w:snapToGrid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3"/>
        <w:gridCol w:w="1420"/>
        <w:gridCol w:w="1415"/>
        <w:gridCol w:w="2127"/>
        <w:gridCol w:w="2268"/>
      </w:tblGrid>
      <w:tr w:rsidR="009608A6" w:rsidRPr="009608A6" w:rsidTr="00482BE6">
        <w:trPr>
          <w:jc w:val="center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3 ratach za </w:t>
            </w:r>
            <w:r w:rsidRPr="00482BE6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 4 ratach za </w:t>
            </w:r>
            <w:r w:rsidRPr="00482BE6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9608A6" w:rsidRPr="009608A6" w:rsidTr="00482BE6">
        <w:trPr>
          <w:jc w:val="center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3.800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1.900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700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600</w:t>
            </w:r>
          </w:p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- 600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 550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450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- 450</w:t>
            </w:r>
          </w:p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IV rata  - 450</w:t>
            </w:r>
          </w:p>
        </w:tc>
      </w:tr>
      <w:tr w:rsidR="009608A6" w:rsidRPr="009608A6" w:rsidTr="00482BE6">
        <w:trPr>
          <w:jc w:val="center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3.800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1.900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700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600</w:t>
            </w:r>
          </w:p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- 600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 550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450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- 450</w:t>
            </w:r>
          </w:p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IV rata  - 450</w:t>
            </w:r>
          </w:p>
        </w:tc>
      </w:tr>
      <w:tr w:rsidR="009608A6" w:rsidRPr="009608A6" w:rsidTr="00482BE6">
        <w:trPr>
          <w:jc w:val="center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3.800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1.900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700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600</w:t>
            </w:r>
          </w:p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- 600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 550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450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- 450</w:t>
            </w:r>
          </w:p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IV rata  - 450</w:t>
            </w:r>
          </w:p>
        </w:tc>
      </w:tr>
    </w:tbl>
    <w:p w:rsidR="009608A6" w:rsidRPr="009608A6" w:rsidRDefault="009608A6" w:rsidP="00535B63">
      <w:pPr>
        <w:snapToGrid w:val="0"/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FE7142" w:rsidRPr="009608A6" w:rsidRDefault="00FE7142" w:rsidP="00FE7142">
      <w:pPr>
        <w:rPr>
          <w:rFonts w:ascii="Times New Roman" w:hAnsi="Times New Roman" w:cs="Times New Roman"/>
          <w:sz w:val="20"/>
          <w:szCs w:val="20"/>
        </w:rPr>
      </w:pPr>
      <w:r w:rsidRPr="009608A6">
        <w:rPr>
          <w:rFonts w:ascii="Times New Roman" w:hAnsi="Times New Roman" w:cs="Times New Roman"/>
          <w:sz w:val="20"/>
          <w:szCs w:val="20"/>
        </w:rPr>
        <w:t>STUDIA NIESTACJONARNE ZAOCZNE</w:t>
      </w:r>
      <w:r w:rsidRPr="009608A6">
        <w:rPr>
          <w:rFonts w:ascii="Times New Roman" w:hAnsi="Times New Roman" w:cs="Times New Roman"/>
          <w:b/>
          <w:sz w:val="20"/>
          <w:szCs w:val="20"/>
        </w:rPr>
        <w:t xml:space="preserve"> PIERWSZEGO STOPNIA</w:t>
      </w:r>
      <w:r w:rsidRPr="009608A6">
        <w:rPr>
          <w:rFonts w:ascii="Times New Roman" w:hAnsi="Times New Roman" w:cs="Times New Roman"/>
          <w:sz w:val="20"/>
          <w:szCs w:val="20"/>
        </w:rPr>
        <w:t xml:space="preserve"> (3-letnie)</w:t>
      </w:r>
    </w:p>
    <w:p w:rsidR="00FE7142" w:rsidRPr="009608A6" w:rsidRDefault="00FE7142" w:rsidP="00FE7142">
      <w:pPr>
        <w:rPr>
          <w:rFonts w:ascii="Times New Roman" w:hAnsi="Times New Roman" w:cs="Times New Roman"/>
          <w:bCs/>
          <w:sz w:val="20"/>
          <w:szCs w:val="20"/>
        </w:rPr>
      </w:pPr>
      <w:r w:rsidRPr="009608A6">
        <w:rPr>
          <w:rFonts w:ascii="Times New Roman" w:hAnsi="Times New Roman" w:cs="Times New Roman"/>
          <w:bCs/>
          <w:sz w:val="20"/>
          <w:szCs w:val="20"/>
        </w:rPr>
        <w:t>(ROZLICZANE SEMESTRALNIE)</w:t>
      </w:r>
    </w:p>
    <w:p w:rsidR="00FE7142" w:rsidRPr="009608A6" w:rsidRDefault="00FE7142" w:rsidP="00FE714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E7142" w:rsidRPr="004C671B" w:rsidRDefault="00FE7142" w:rsidP="004C671B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9608A6">
        <w:rPr>
          <w:rFonts w:ascii="Times New Roman" w:hAnsi="Times New Roman" w:cs="Times New Roman"/>
          <w:sz w:val="20"/>
          <w:szCs w:val="20"/>
        </w:rPr>
        <w:t xml:space="preserve">Kierunki: </w:t>
      </w:r>
      <w:bookmarkStart w:id="0" w:name="_GoBack"/>
      <w:bookmarkEnd w:id="0"/>
      <w:r w:rsidRPr="00FE7142">
        <w:rPr>
          <w:rFonts w:ascii="Times New Roman" w:hAnsi="Times New Roman" w:cs="Times New Roman"/>
          <w:b/>
          <w:sz w:val="20"/>
          <w:szCs w:val="20"/>
        </w:rPr>
        <w:t>SOCJOLOGIA, PRACA SOCJALNA</w:t>
      </w:r>
    </w:p>
    <w:p w:rsidR="00FE7142" w:rsidRPr="009608A6" w:rsidRDefault="00FE7142" w:rsidP="00FE7142">
      <w:pPr>
        <w:snapToGrid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3"/>
        <w:gridCol w:w="1420"/>
        <w:gridCol w:w="1415"/>
        <w:gridCol w:w="2127"/>
        <w:gridCol w:w="2268"/>
      </w:tblGrid>
      <w:tr w:rsidR="00FE7142" w:rsidRPr="009608A6" w:rsidTr="00F93685">
        <w:trPr>
          <w:jc w:val="center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3 ratach za </w:t>
            </w:r>
            <w:r w:rsidRPr="00482BE6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 4 ratach za </w:t>
            </w:r>
            <w:r w:rsidRPr="00482BE6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FE7142" w:rsidRPr="009608A6" w:rsidTr="00F93685">
        <w:trPr>
          <w:jc w:val="center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3.800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1.900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700</w:t>
            </w:r>
          </w:p>
          <w:p w:rsidR="00FE7142" w:rsidRPr="009608A6" w:rsidRDefault="00FE7142" w:rsidP="00F93685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600</w:t>
            </w:r>
          </w:p>
          <w:p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- 600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 550</w:t>
            </w:r>
          </w:p>
          <w:p w:rsidR="00FE7142" w:rsidRPr="009608A6" w:rsidRDefault="00FE7142" w:rsidP="00F93685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450</w:t>
            </w:r>
          </w:p>
          <w:p w:rsidR="00FE7142" w:rsidRPr="009608A6" w:rsidRDefault="00FE7142" w:rsidP="00F93685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- 450</w:t>
            </w:r>
          </w:p>
          <w:p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IV rata  - 450</w:t>
            </w:r>
          </w:p>
        </w:tc>
      </w:tr>
    </w:tbl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4C671B" w:rsidRDefault="004C671B" w:rsidP="009608A6">
      <w:pPr>
        <w:rPr>
          <w:rFonts w:ascii="Times New Roman" w:hAnsi="Times New Roman" w:cs="Times New Roman"/>
          <w:sz w:val="20"/>
          <w:szCs w:val="20"/>
        </w:rPr>
      </w:pPr>
    </w:p>
    <w:p w:rsidR="004C671B" w:rsidRDefault="004C671B" w:rsidP="009608A6">
      <w:pPr>
        <w:rPr>
          <w:rFonts w:ascii="Times New Roman" w:hAnsi="Times New Roman" w:cs="Times New Roman"/>
          <w:sz w:val="20"/>
          <w:szCs w:val="20"/>
        </w:rPr>
      </w:pPr>
    </w:p>
    <w:p w:rsidR="004C671B" w:rsidRDefault="004C671B" w:rsidP="009608A6">
      <w:pPr>
        <w:rPr>
          <w:rFonts w:ascii="Times New Roman" w:hAnsi="Times New Roman" w:cs="Times New Roman"/>
          <w:sz w:val="20"/>
          <w:szCs w:val="20"/>
        </w:rPr>
      </w:pPr>
    </w:p>
    <w:p w:rsidR="004C671B" w:rsidRDefault="004C671B" w:rsidP="009608A6">
      <w:pPr>
        <w:rPr>
          <w:rFonts w:ascii="Times New Roman" w:hAnsi="Times New Roman" w:cs="Times New Roman"/>
          <w:sz w:val="20"/>
          <w:szCs w:val="20"/>
        </w:rPr>
      </w:pPr>
    </w:p>
    <w:p w:rsidR="004C671B" w:rsidRDefault="004C671B" w:rsidP="009608A6">
      <w:pPr>
        <w:rPr>
          <w:rFonts w:ascii="Times New Roman" w:hAnsi="Times New Roman" w:cs="Times New Roman"/>
          <w:sz w:val="20"/>
          <w:szCs w:val="20"/>
        </w:rPr>
      </w:pPr>
    </w:p>
    <w:p w:rsidR="004C671B" w:rsidRDefault="004C671B" w:rsidP="009608A6">
      <w:pPr>
        <w:rPr>
          <w:rFonts w:ascii="Times New Roman" w:hAnsi="Times New Roman" w:cs="Times New Roman"/>
          <w:sz w:val="20"/>
          <w:szCs w:val="20"/>
        </w:rPr>
      </w:pPr>
    </w:p>
    <w:p w:rsidR="009608A6" w:rsidRPr="009608A6" w:rsidRDefault="009608A6" w:rsidP="009608A6">
      <w:pPr>
        <w:rPr>
          <w:rFonts w:ascii="Times New Roman" w:hAnsi="Times New Roman" w:cs="Times New Roman"/>
          <w:sz w:val="20"/>
          <w:szCs w:val="20"/>
        </w:rPr>
      </w:pPr>
      <w:r w:rsidRPr="009608A6">
        <w:rPr>
          <w:rFonts w:ascii="Times New Roman" w:hAnsi="Times New Roman" w:cs="Times New Roman"/>
          <w:sz w:val="20"/>
          <w:szCs w:val="20"/>
        </w:rPr>
        <w:t>STUDIA NIESTACJONARNE ZAOCZNE</w:t>
      </w:r>
      <w:r>
        <w:rPr>
          <w:rFonts w:ascii="Times New Roman" w:hAnsi="Times New Roman" w:cs="Times New Roman"/>
          <w:b/>
          <w:sz w:val="20"/>
          <w:szCs w:val="20"/>
        </w:rPr>
        <w:t xml:space="preserve"> DRUGIEGO</w:t>
      </w:r>
      <w:r w:rsidRPr="009608A6">
        <w:rPr>
          <w:rFonts w:ascii="Times New Roman" w:hAnsi="Times New Roman" w:cs="Times New Roman"/>
          <w:b/>
          <w:sz w:val="20"/>
          <w:szCs w:val="20"/>
        </w:rPr>
        <w:t xml:space="preserve"> STOPNIA</w:t>
      </w:r>
      <w:r>
        <w:rPr>
          <w:rFonts w:ascii="Times New Roman" w:hAnsi="Times New Roman" w:cs="Times New Roman"/>
          <w:sz w:val="20"/>
          <w:szCs w:val="20"/>
        </w:rPr>
        <w:t xml:space="preserve"> (2</w:t>
      </w:r>
      <w:r w:rsidRPr="009608A6">
        <w:rPr>
          <w:rFonts w:ascii="Times New Roman" w:hAnsi="Times New Roman" w:cs="Times New Roman"/>
          <w:sz w:val="20"/>
          <w:szCs w:val="20"/>
        </w:rPr>
        <w:t>-letnie)</w:t>
      </w:r>
    </w:p>
    <w:p w:rsidR="009608A6" w:rsidRPr="009608A6" w:rsidRDefault="009608A6" w:rsidP="009608A6">
      <w:pPr>
        <w:rPr>
          <w:rFonts w:ascii="Times New Roman" w:hAnsi="Times New Roman" w:cs="Times New Roman"/>
          <w:bCs/>
          <w:sz w:val="20"/>
          <w:szCs w:val="20"/>
        </w:rPr>
      </w:pPr>
      <w:r w:rsidRPr="009608A6">
        <w:rPr>
          <w:rFonts w:ascii="Times New Roman" w:hAnsi="Times New Roman" w:cs="Times New Roman"/>
          <w:bCs/>
          <w:sz w:val="20"/>
          <w:szCs w:val="20"/>
        </w:rPr>
        <w:t>(ROZLICZANE SEMESTRALNIE)</w:t>
      </w:r>
    </w:p>
    <w:p w:rsidR="00535B63" w:rsidRPr="009608A6" w:rsidRDefault="00535B63" w:rsidP="00535B63">
      <w:pPr>
        <w:snapToGrid w:val="0"/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snapToGrid w:val="0"/>
        <w:rPr>
          <w:rFonts w:ascii="Times New Roman" w:hAnsi="Times New Roman" w:cs="Times New Roman"/>
          <w:sz w:val="20"/>
          <w:szCs w:val="20"/>
        </w:rPr>
      </w:pPr>
    </w:p>
    <w:p w:rsidR="00554772" w:rsidRPr="004A4CD4" w:rsidRDefault="00535B63" w:rsidP="004A4CD4">
      <w:pPr>
        <w:snapToGrid w:val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608A6">
        <w:rPr>
          <w:rFonts w:ascii="Times New Roman" w:hAnsi="Times New Roman" w:cs="Times New Roman"/>
          <w:sz w:val="20"/>
          <w:szCs w:val="20"/>
        </w:rPr>
        <w:t xml:space="preserve">Kierunki: </w:t>
      </w:r>
      <w:r w:rsidRPr="00FE7142">
        <w:rPr>
          <w:rFonts w:ascii="Times New Roman" w:hAnsi="Times New Roman" w:cs="Times New Roman"/>
          <w:b/>
          <w:sz w:val="20"/>
          <w:szCs w:val="20"/>
        </w:rPr>
        <w:t>FINANSE I RACHUNKOWOŚĆ,</w:t>
      </w:r>
      <w:r w:rsidR="004A4C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4CD4" w:rsidRPr="00FE7142">
        <w:rPr>
          <w:rFonts w:ascii="Times New Roman" w:hAnsi="Times New Roman" w:cs="Times New Roman"/>
          <w:b/>
          <w:sz w:val="20"/>
          <w:szCs w:val="20"/>
        </w:rPr>
        <w:t>EKONOMIA</w:t>
      </w:r>
      <w:r w:rsidR="004A4CD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A4CD4" w:rsidRPr="00FE7142">
        <w:rPr>
          <w:rFonts w:ascii="Times New Roman" w:hAnsi="Times New Roman" w:cs="Times New Roman"/>
          <w:b/>
          <w:sz w:val="20"/>
          <w:szCs w:val="20"/>
        </w:rPr>
        <w:t>LOGISTYKA W GOSPODARCE</w:t>
      </w:r>
    </w:p>
    <w:p w:rsidR="00535B63" w:rsidRDefault="00535B63" w:rsidP="00535B63">
      <w:pPr>
        <w:snapToGrid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2"/>
        <w:gridCol w:w="1278"/>
        <w:gridCol w:w="1415"/>
        <w:gridCol w:w="2127"/>
        <w:gridCol w:w="2126"/>
      </w:tblGrid>
      <w:tr w:rsidR="009608A6" w:rsidRPr="009608A6" w:rsidTr="00482BE6">
        <w:trPr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3 ratach za </w:t>
            </w:r>
            <w:r w:rsidRPr="00482BE6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 4 ratach za </w:t>
            </w:r>
            <w:r w:rsidRPr="00482BE6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9608A6" w:rsidRPr="009608A6" w:rsidTr="00482BE6">
        <w:trPr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4.200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2.100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 700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700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- 700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 600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 500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 500</w:t>
            </w:r>
          </w:p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IV rata  -  500</w:t>
            </w:r>
          </w:p>
        </w:tc>
      </w:tr>
      <w:tr w:rsidR="009608A6" w:rsidRPr="009608A6" w:rsidTr="00482BE6">
        <w:trPr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4.200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2.100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 700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700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- 700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 600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 500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 500</w:t>
            </w:r>
          </w:p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IV rata  -  500</w:t>
            </w:r>
          </w:p>
        </w:tc>
      </w:tr>
    </w:tbl>
    <w:p w:rsidR="009608A6" w:rsidRPr="009608A6" w:rsidRDefault="009608A6" w:rsidP="00535B63">
      <w:pPr>
        <w:snapToGrid w:val="0"/>
        <w:rPr>
          <w:rFonts w:ascii="Times New Roman" w:hAnsi="Times New Roman" w:cs="Times New Roman"/>
          <w:b/>
          <w:sz w:val="20"/>
          <w:szCs w:val="20"/>
        </w:rPr>
      </w:pPr>
    </w:p>
    <w:p w:rsidR="00535B63" w:rsidRPr="009608A6" w:rsidRDefault="00535B63" w:rsidP="00535B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C671B" w:rsidRPr="004C671B" w:rsidRDefault="004C671B" w:rsidP="004C671B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9608A6">
        <w:rPr>
          <w:rFonts w:ascii="Times New Roman" w:hAnsi="Times New Roman" w:cs="Times New Roman"/>
          <w:sz w:val="20"/>
          <w:szCs w:val="20"/>
        </w:rPr>
        <w:t xml:space="preserve">Kierunki: </w:t>
      </w:r>
      <w:r w:rsidRPr="00FE7142">
        <w:rPr>
          <w:rFonts w:ascii="Times New Roman" w:hAnsi="Times New Roman" w:cs="Times New Roman"/>
          <w:b/>
          <w:sz w:val="20"/>
          <w:szCs w:val="20"/>
        </w:rPr>
        <w:t>GOSPODARKA PRZESTRZENNA, SOCJOLOGIA, PRACA SOCJALNA</w:t>
      </w:r>
    </w:p>
    <w:p w:rsidR="004C671B" w:rsidRDefault="004C671B" w:rsidP="004C671B">
      <w:pPr>
        <w:snapToGrid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2"/>
        <w:gridCol w:w="1278"/>
        <w:gridCol w:w="1415"/>
        <w:gridCol w:w="2127"/>
        <w:gridCol w:w="2126"/>
      </w:tblGrid>
      <w:tr w:rsidR="004C671B" w:rsidRPr="009608A6" w:rsidTr="00F93685">
        <w:trPr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3 ratach za </w:t>
            </w:r>
            <w:r w:rsidRPr="00482BE6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 4 ratach za </w:t>
            </w:r>
            <w:r w:rsidRPr="00482BE6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4C671B" w:rsidRPr="009608A6" w:rsidTr="00F93685">
        <w:trPr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4.200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2.100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 700</w:t>
            </w:r>
          </w:p>
          <w:p w:rsidR="004C671B" w:rsidRPr="009608A6" w:rsidRDefault="004C671B" w:rsidP="00F93685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700</w:t>
            </w:r>
          </w:p>
          <w:p w:rsidR="004C671B" w:rsidRPr="009608A6" w:rsidRDefault="004C671B" w:rsidP="00F93685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- 700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 600</w:t>
            </w:r>
          </w:p>
          <w:p w:rsidR="004C671B" w:rsidRPr="009608A6" w:rsidRDefault="004C671B" w:rsidP="00F93685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 500</w:t>
            </w:r>
          </w:p>
          <w:p w:rsidR="004C671B" w:rsidRPr="009608A6" w:rsidRDefault="004C671B" w:rsidP="00F93685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 500</w:t>
            </w:r>
          </w:p>
          <w:p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IV rata  -  500</w:t>
            </w:r>
          </w:p>
        </w:tc>
      </w:tr>
    </w:tbl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B76D57" w:rsidRPr="009608A6" w:rsidRDefault="00B76D57">
      <w:pPr>
        <w:rPr>
          <w:rFonts w:ascii="Times New Roman" w:hAnsi="Times New Roman" w:cs="Times New Roman"/>
          <w:sz w:val="20"/>
          <w:szCs w:val="20"/>
        </w:rPr>
      </w:pPr>
    </w:p>
    <w:sectPr w:rsidR="00B76D57" w:rsidRPr="009608A6" w:rsidSect="00405F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CC3" w:rsidRDefault="00563CC3" w:rsidP="009608A6">
      <w:r>
        <w:separator/>
      </w:r>
    </w:p>
  </w:endnote>
  <w:endnote w:type="continuationSeparator" w:id="1">
    <w:p w:rsidR="00563CC3" w:rsidRDefault="00563CC3" w:rsidP="00960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A6" w:rsidRPr="009608A6" w:rsidRDefault="009608A6" w:rsidP="009608A6">
    <w:pPr>
      <w:rPr>
        <w:rFonts w:ascii="Times New Roman" w:hAnsi="Times New Roman" w:cs="Times New Roman"/>
        <w:sz w:val="20"/>
        <w:szCs w:val="20"/>
      </w:rPr>
    </w:pPr>
    <w:r w:rsidRPr="009608A6">
      <w:rPr>
        <w:rFonts w:ascii="Times New Roman" w:hAnsi="Times New Roman" w:cs="Times New Roman"/>
        <w:sz w:val="20"/>
        <w:szCs w:val="20"/>
      </w:rPr>
      <w:t>W przypadku uiszczenia opłaty jednorazowo za cały rok studiów lub za cały semestr studiów -  zastosowanie znajdą bonifikaty przewidziane w zawartych ze studentami umowach o warunkach odpłatności za studia.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CC3" w:rsidRDefault="00563CC3" w:rsidP="009608A6">
      <w:r>
        <w:separator/>
      </w:r>
    </w:p>
  </w:footnote>
  <w:footnote w:type="continuationSeparator" w:id="1">
    <w:p w:rsidR="00563CC3" w:rsidRDefault="00563CC3" w:rsidP="00960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2C04"/>
    <w:multiLevelType w:val="hybridMultilevel"/>
    <w:tmpl w:val="937A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E308C"/>
    <w:multiLevelType w:val="hybridMultilevel"/>
    <w:tmpl w:val="6DE69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B63"/>
    <w:rsid w:val="001B2668"/>
    <w:rsid w:val="002E0C50"/>
    <w:rsid w:val="003F438A"/>
    <w:rsid w:val="00405F34"/>
    <w:rsid w:val="00482BE6"/>
    <w:rsid w:val="004A4CD4"/>
    <w:rsid w:val="004C671B"/>
    <w:rsid w:val="004D5B0D"/>
    <w:rsid w:val="00535B63"/>
    <w:rsid w:val="00554772"/>
    <w:rsid w:val="00563CC3"/>
    <w:rsid w:val="0068499F"/>
    <w:rsid w:val="007860C7"/>
    <w:rsid w:val="00790C70"/>
    <w:rsid w:val="00884DDE"/>
    <w:rsid w:val="008A48CB"/>
    <w:rsid w:val="008D2C9B"/>
    <w:rsid w:val="009608A6"/>
    <w:rsid w:val="00AD4F54"/>
    <w:rsid w:val="00B16400"/>
    <w:rsid w:val="00B76D57"/>
    <w:rsid w:val="00BE6828"/>
    <w:rsid w:val="00CA06A2"/>
    <w:rsid w:val="00D05FDD"/>
    <w:rsid w:val="00D67926"/>
    <w:rsid w:val="00DA1E5E"/>
    <w:rsid w:val="00E43348"/>
    <w:rsid w:val="00EA73A8"/>
    <w:rsid w:val="00EC5666"/>
    <w:rsid w:val="00FE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B63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35B63"/>
    <w:pPr>
      <w:suppressLineNumbers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960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8A6"/>
    <w:rPr>
      <w:rFonts w:ascii="DejaVu Sans" w:eastAsia="Calibri" w:hAnsi="DejaVu Sans" w:cs="DejaVu Sans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60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8A6"/>
    <w:rPr>
      <w:rFonts w:ascii="DejaVu Sans" w:eastAsia="Calibri" w:hAnsi="DejaVu Sans" w:cs="DejaVu Sans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9608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60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C7"/>
    <w:rPr>
      <w:rFonts w:ascii="Segoe UI" w:eastAsia="Calibri" w:hAnsi="Segoe UI" w:cs="Segoe U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DELL</cp:lastModifiedBy>
  <cp:revision>15</cp:revision>
  <cp:lastPrinted>2019-04-25T13:08:00Z</cp:lastPrinted>
  <dcterms:created xsi:type="dcterms:W3CDTF">2019-04-09T11:28:00Z</dcterms:created>
  <dcterms:modified xsi:type="dcterms:W3CDTF">2020-05-25T15:53:00Z</dcterms:modified>
</cp:coreProperties>
</file>