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77777777" w:rsidR="009325B3" w:rsidRPr="00DB1F4C" w:rsidRDefault="009325B3" w:rsidP="007A6BDD">
      <w:pPr>
        <w:pStyle w:val="Tytu"/>
        <w:ind w:right="11"/>
        <w:jc w:val="left"/>
        <w:rPr>
          <w:rFonts w:asciiTheme="minorHAnsi" w:hAnsiTheme="minorHAnsi" w:cstheme="minorHAnsi"/>
          <w:sz w:val="23"/>
          <w:szCs w:val="23"/>
        </w:rPr>
      </w:pPr>
    </w:p>
    <w:p w14:paraId="5DAB6C7B" w14:textId="77777777" w:rsidR="000807B1" w:rsidRPr="0011474D" w:rsidRDefault="000807B1" w:rsidP="00855093">
      <w:pPr>
        <w:pStyle w:val="Tytu"/>
        <w:ind w:right="11"/>
        <w:rPr>
          <w:rFonts w:ascii="Arial" w:hAnsi="Arial" w:cs="Arial"/>
          <w:sz w:val="23"/>
          <w:szCs w:val="23"/>
        </w:rPr>
      </w:pPr>
    </w:p>
    <w:p w14:paraId="5F9AC9DA" w14:textId="77777777" w:rsidR="00026E5F" w:rsidRPr="007F284B" w:rsidRDefault="00026E5F" w:rsidP="00026E5F">
      <w:pPr>
        <w:pStyle w:val="Nagwek1"/>
        <w:jc w:val="center"/>
      </w:pPr>
      <w:r w:rsidRPr="007F284B">
        <w:t>OŚWIADCZENIE</w:t>
      </w:r>
    </w:p>
    <w:p w14:paraId="503E9785" w14:textId="77777777" w:rsidR="00026E5F" w:rsidRPr="007F284B" w:rsidRDefault="00026E5F" w:rsidP="00026E5F">
      <w:pPr>
        <w:pStyle w:val="Tytu"/>
        <w:spacing w:before="120" w:after="120" w:line="360" w:lineRule="auto"/>
        <w:ind w:right="11"/>
        <w:rPr>
          <w:rFonts w:ascii="Arial" w:hAnsi="Arial" w:cs="Arial"/>
          <w:i/>
          <w:iCs/>
          <w:sz w:val="22"/>
          <w:szCs w:val="22"/>
        </w:rPr>
      </w:pPr>
      <w:r w:rsidRPr="007F284B">
        <w:rPr>
          <w:rFonts w:ascii="Arial" w:hAnsi="Arial" w:cs="Arial"/>
          <w:i/>
          <w:iCs/>
          <w:sz w:val="22"/>
          <w:szCs w:val="22"/>
        </w:rPr>
        <w:t>STATEMENT</w:t>
      </w:r>
    </w:p>
    <w:p w14:paraId="0C47B5AB" w14:textId="77777777" w:rsidR="00026E5F" w:rsidRPr="007F284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o zobowiązaniach kandydata i doktoranta do:</w:t>
      </w:r>
    </w:p>
    <w:p w14:paraId="36110743" w14:textId="77777777" w:rsidR="00026E5F" w:rsidRPr="007F284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about the candidate’s and doctoral student’s obligations to</w:t>
      </w:r>
    </w:p>
    <w:p w14:paraId="46505A46" w14:textId="77777777" w:rsidR="00026E5F" w:rsidRPr="007F284B" w:rsidRDefault="00026E5F" w:rsidP="00026E5F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dokonania tłumaczenia przysięgłego;</w:t>
      </w:r>
    </w:p>
    <w:p w14:paraId="13A40D78" w14:textId="77777777" w:rsidR="00026E5F" w:rsidRPr="007F284B" w:rsidRDefault="00026E5F" w:rsidP="00026E5F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</w:rPr>
      </w:pP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making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 a </w:t>
      </w: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certified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translation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>;</w:t>
      </w:r>
    </w:p>
    <w:p w14:paraId="17A56680" w14:textId="77777777" w:rsidR="00026E5F" w:rsidRPr="007F284B" w:rsidRDefault="00026E5F" w:rsidP="00026E5F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informowania o zmianie danych osobowych;</w:t>
      </w:r>
    </w:p>
    <w:p w14:paraId="3F59EEED" w14:textId="77777777" w:rsidR="00026E5F" w:rsidRPr="007F284B" w:rsidRDefault="00026E5F" w:rsidP="00026E5F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informing about the change of personal data;</w:t>
      </w:r>
    </w:p>
    <w:p w14:paraId="782FDD4D" w14:textId="77777777" w:rsidR="00026E5F" w:rsidRPr="007F284B" w:rsidRDefault="00026E5F" w:rsidP="00026E5F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złożenia wniosku o zamieszkanie w akademiku;</w:t>
      </w:r>
    </w:p>
    <w:p w14:paraId="5F49BFB1" w14:textId="77777777" w:rsidR="00026E5F" w:rsidRPr="007F284B" w:rsidRDefault="00026E5F" w:rsidP="00026E5F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submitting an application to live in the dormitory;</w:t>
      </w:r>
    </w:p>
    <w:p w14:paraId="2B4BD8B9" w14:textId="77777777" w:rsidR="00026E5F" w:rsidRPr="007F284B" w:rsidRDefault="00026E5F" w:rsidP="00026E5F">
      <w:pPr>
        <w:pStyle w:val="Tytu"/>
        <w:spacing w:before="120" w:after="120" w:line="360" w:lineRule="auto"/>
        <w:ind w:left="720" w:right="11"/>
        <w:jc w:val="left"/>
        <w:rPr>
          <w:rFonts w:ascii="Arial" w:hAnsi="Arial" w:cs="Arial"/>
          <w:b w:val="0"/>
          <w:sz w:val="22"/>
          <w:szCs w:val="22"/>
          <w:lang w:val="en-GB"/>
        </w:rPr>
      </w:pPr>
    </w:p>
    <w:p w14:paraId="574DD283" w14:textId="77777777" w:rsidR="00D7085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 xml:space="preserve">Ja, niżej podpisany(-a), </w:t>
      </w:r>
    </w:p>
    <w:p w14:paraId="150838F0" w14:textId="77777777" w:rsidR="00D7085B" w:rsidRDefault="00D7085B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D7085B">
        <w:rPr>
          <w:rFonts w:ascii="Arial" w:hAnsi="Arial" w:cs="Arial"/>
          <w:b w:val="0"/>
          <w:i/>
          <w:iCs/>
          <w:sz w:val="22"/>
          <w:szCs w:val="22"/>
        </w:rPr>
        <w:t xml:space="preserve">I, the </w:t>
      </w:r>
      <w:proofErr w:type="spellStart"/>
      <w:r w:rsidRPr="00D7085B">
        <w:rPr>
          <w:rFonts w:ascii="Arial" w:hAnsi="Arial" w:cs="Arial"/>
          <w:b w:val="0"/>
          <w:i/>
          <w:iCs/>
          <w:sz w:val="22"/>
          <w:szCs w:val="22"/>
        </w:rPr>
        <w:t>undersigned</w:t>
      </w:r>
      <w:proofErr w:type="spellEnd"/>
      <w:r w:rsidRPr="00D7085B">
        <w:rPr>
          <w:rFonts w:ascii="Arial" w:hAnsi="Arial" w:cs="Arial"/>
          <w:b w:val="0"/>
          <w:sz w:val="22"/>
          <w:szCs w:val="22"/>
        </w:rPr>
        <w:t xml:space="preserve">, </w:t>
      </w:r>
    </w:p>
    <w:p w14:paraId="1E7578A7" w14:textId="0522BB08" w:rsidR="00026E5F" w:rsidRPr="00D7085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</w:t>
      </w:r>
      <w:r w:rsidR="00D7085B">
        <w:rPr>
          <w:rFonts w:ascii="Arial" w:hAnsi="Arial" w:cs="Arial"/>
          <w:b w:val="0"/>
          <w:sz w:val="22"/>
          <w:szCs w:val="22"/>
        </w:rPr>
        <w:t>……………………..</w:t>
      </w:r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, </w:t>
      </w:r>
    </w:p>
    <w:p w14:paraId="1BA265B4" w14:textId="77777777" w:rsidR="00026E5F" w:rsidRPr="007F284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legitymujący(-a) się paszportem nr ………………………….., oświadczam, co następuje:</w:t>
      </w:r>
    </w:p>
    <w:p w14:paraId="4024655C" w14:textId="77777777" w:rsidR="00026E5F" w:rsidRPr="007F284B" w:rsidRDefault="00026E5F" w:rsidP="00026E5F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holding passport number ................................, certify as follows:</w:t>
      </w:r>
    </w:p>
    <w:p w14:paraId="4F515263" w14:textId="77777777" w:rsidR="00026E5F" w:rsidRPr="007F284B" w:rsidRDefault="00026E5F" w:rsidP="00026E5F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Zostałem(-</w:t>
      </w:r>
      <w:proofErr w:type="spellStart"/>
      <w:r w:rsidRPr="007F284B">
        <w:rPr>
          <w:rFonts w:ascii="Arial" w:hAnsi="Arial" w:cs="Arial"/>
          <w:sz w:val="22"/>
          <w:szCs w:val="22"/>
        </w:rPr>
        <w:t>am</w:t>
      </w:r>
      <w:proofErr w:type="spellEnd"/>
      <w:r w:rsidRPr="007F284B">
        <w:rPr>
          <w:rFonts w:ascii="Arial" w:hAnsi="Arial" w:cs="Arial"/>
          <w:sz w:val="22"/>
          <w:szCs w:val="22"/>
        </w:rPr>
        <w:t>) poinformowany(-a) o obowiązku dostarczenia tłumaczenia przysięgłego na język polski dyplomu ukończenia studiów wyższych do końca pierwszego semestru kształcenia w szkole doktorskiej na Uniwersytecie Łódzkim.</w:t>
      </w:r>
    </w:p>
    <w:p w14:paraId="7DD2833E" w14:textId="77777777" w:rsidR="00026E5F" w:rsidRPr="007F284B" w:rsidRDefault="00026E5F" w:rsidP="00026E5F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 have been informed that I am obliged to provide a certified translation of my graduate diploma into Polish by the end of the first semester of my doctoral studies at the University of Lodz.</w:t>
      </w:r>
    </w:p>
    <w:p w14:paraId="1001D537" w14:textId="77777777" w:rsidR="00026E5F" w:rsidRPr="007F284B" w:rsidRDefault="00026E5F" w:rsidP="00026E5F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 xml:space="preserve">W przypadku zmiany moich danych osobowych lub teleadresowych (adres zamieszkania, </w:t>
      </w:r>
      <w:r w:rsidRPr="007F284B">
        <w:rPr>
          <w:rFonts w:ascii="Arial" w:hAnsi="Arial" w:cs="Arial"/>
          <w:sz w:val="22"/>
          <w:szCs w:val="22"/>
        </w:rPr>
        <w:br/>
        <w:t>numer telefonu, e-mail) niezwłocznie poinformuję o tym szkołę doktorską.</w:t>
      </w:r>
    </w:p>
    <w:p w14:paraId="315D63D7" w14:textId="77777777" w:rsidR="00026E5F" w:rsidRDefault="00026E5F" w:rsidP="00026E5F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If my personal or contact information changes (home address, phone number, email) I will immediately inform the doctoral school.</w:t>
      </w:r>
    </w:p>
    <w:p w14:paraId="66CC062C" w14:textId="77777777" w:rsidR="00026E5F" w:rsidRDefault="00026E5F" w:rsidP="00026E5F">
      <w:pPr>
        <w:spacing w:after="200"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br w:type="page"/>
      </w:r>
    </w:p>
    <w:p w14:paraId="3C15A25F" w14:textId="77777777" w:rsidR="00026E5F" w:rsidRPr="00026E5F" w:rsidRDefault="00026E5F" w:rsidP="00026E5F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2502EEEE" w14:textId="77777777" w:rsidR="00026E5F" w:rsidRPr="007F284B" w:rsidRDefault="00026E5F" w:rsidP="00026E5F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Planując zamieszkanie w akademiku UŁ w kolejnym roku kształcenia w szkole doktorskiej, zobowiązuję się złożyć wniosek o przyznanie miejsca na następny rok akademicki w terminie określonym w Komunikacie Rektora UŁ. Zostałem też poinformowany(-a), że jeśli stosowny wniosek nie zostanie złożony w terminie, Uniwersytet Łódzki nie może zagwarantować miejsca w Domu Studenckim.</w:t>
      </w:r>
    </w:p>
    <w:p w14:paraId="7C94E0D2" w14:textId="77777777" w:rsidR="00026E5F" w:rsidRPr="007F284B" w:rsidRDefault="00026E5F" w:rsidP="00026E5F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When planning to live in the UL dormitory during the next year of training in the doctoral school, I undertake to apply for a place for the next academic year</w:t>
      </w:r>
      <w:r w:rsidRPr="007F284B">
        <w:rPr>
          <w:sz w:val="22"/>
          <w:szCs w:val="22"/>
          <w:lang w:val="en-GB"/>
        </w:rPr>
        <w:t xml:space="preserve"> </w:t>
      </w:r>
      <w:r w:rsidRPr="007F284B">
        <w:rPr>
          <w:rFonts w:ascii="Arial" w:hAnsi="Arial" w:cs="Arial"/>
          <w:i/>
          <w:iCs/>
          <w:sz w:val="22"/>
          <w:szCs w:val="22"/>
          <w:lang w:val="en-GB"/>
        </w:rPr>
        <w:t>by the date specified in the UL Rector's Announcement. I have also been informed that if the appropriate application is not submitted by the deadline, the University of Lodz cannot guarantee a place in the Student Residence.</w:t>
      </w:r>
    </w:p>
    <w:p w14:paraId="7681D99D" w14:textId="77777777" w:rsidR="00026E5F" w:rsidRPr="007F284B" w:rsidRDefault="00026E5F" w:rsidP="00026E5F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6E8649A7" w14:textId="77777777" w:rsidR="00026E5F" w:rsidRPr="007F284B" w:rsidRDefault="00026E5F" w:rsidP="00026E5F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30C481FB" w14:textId="77777777" w:rsidR="00026E5F" w:rsidRPr="007F284B" w:rsidRDefault="00026E5F" w:rsidP="00026E5F">
      <w:pPr>
        <w:spacing w:before="120" w:after="120" w:line="360" w:lineRule="auto"/>
        <w:ind w:left="4956" w:right="11"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sz w:val="22"/>
          <w:szCs w:val="22"/>
          <w:lang w:val="en-GB"/>
        </w:rPr>
        <w:t xml:space="preserve">                                             .............…….………………………………….</w:t>
      </w:r>
    </w:p>
    <w:p w14:paraId="7DBB4CD3" w14:textId="77777777" w:rsidR="00026E5F" w:rsidRPr="007F284B" w:rsidRDefault="00026E5F" w:rsidP="00026E5F">
      <w:pPr>
        <w:spacing w:before="120" w:after="120" w:line="360" w:lineRule="auto"/>
        <w:ind w:right="11"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………………………………………..          </w:t>
      </w:r>
    </w:p>
    <w:p w14:paraId="157F4845" w14:textId="77777777" w:rsidR="00026E5F" w:rsidRPr="007F284B" w:rsidRDefault="00026E5F" w:rsidP="00026E5F">
      <w:pPr>
        <w:spacing w:before="120" w:after="120" w:line="360" w:lineRule="auto"/>
        <w:ind w:right="11"/>
        <w:contextualSpacing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                       data            </w:t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          </w:t>
      </w:r>
      <w:proofErr w:type="spellStart"/>
      <w:r w:rsidRPr="007F284B">
        <w:rPr>
          <w:rFonts w:ascii="Arial" w:hAnsi="Arial" w:cs="Arial"/>
          <w:i/>
          <w:sz w:val="22"/>
          <w:szCs w:val="22"/>
          <w:lang w:val="en-GB"/>
        </w:rPr>
        <w:t>podpis</w:t>
      </w:r>
      <w:proofErr w:type="spellEnd"/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7F284B">
        <w:rPr>
          <w:rFonts w:ascii="Arial" w:hAnsi="Arial" w:cs="Arial"/>
          <w:sz w:val="22"/>
          <w:szCs w:val="22"/>
          <w:lang w:val="en-GB"/>
        </w:rPr>
        <w:t>(</w:t>
      </w:r>
      <w:proofErr w:type="spellStart"/>
      <w:r w:rsidRPr="007F284B">
        <w:rPr>
          <w:rFonts w:ascii="Arial" w:hAnsi="Arial" w:cs="Arial"/>
          <w:i/>
          <w:sz w:val="22"/>
          <w:szCs w:val="22"/>
          <w:lang w:val="en-GB"/>
        </w:rPr>
        <w:t>czytelny</w:t>
      </w:r>
      <w:proofErr w:type="spellEnd"/>
      <w:r w:rsidRPr="007F284B">
        <w:rPr>
          <w:rFonts w:ascii="Arial" w:hAnsi="Arial" w:cs="Arial"/>
          <w:sz w:val="22"/>
          <w:szCs w:val="22"/>
          <w:lang w:val="en-GB"/>
        </w:rPr>
        <w:t>)</w:t>
      </w:r>
    </w:p>
    <w:p w14:paraId="4F043E3B" w14:textId="77777777" w:rsidR="00026E5F" w:rsidRPr="007F284B" w:rsidRDefault="00026E5F" w:rsidP="00026E5F">
      <w:pPr>
        <w:spacing w:before="120" w:after="120" w:line="360" w:lineRule="auto"/>
        <w:ind w:right="11"/>
        <w:contextualSpacing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(date)</w:t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          signature (legible)</w:t>
      </w:r>
    </w:p>
    <w:p w14:paraId="3FF815EA" w14:textId="420547A8" w:rsidR="000C025C" w:rsidRPr="00B477E8" w:rsidRDefault="000C025C" w:rsidP="00026E5F">
      <w:pPr>
        <w:pStyle w:val="Tytu"/>
        <w:ind w:right="11"/>
        <w:rPr>
          <w:rFonts w:ascii="Arial" w:hAnsi="Arial" w:cs="Arial"/>
          <w:i/>
          <w:sz w:val="22"/>
          <w:szCs w:val="22"/>
          <w:lang w:val="en-GB"/>
        </w:rPr>
      </w:pPr>
    </w:p>
    <w:sectPr w:rsidR="000C025C" w:rsidRPr="00B477E8" w:rsidSect="007A6BDD">
      <w:headerReference w:type="default" r:id="rId8"/>
      <w:pgSz w:w="12240" w:h="15840"/>
      <w:pgMar w:top="32" w:right="1418" w:bottom="56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84BAA" w14:textId="77777777" w:rsidR="00BB10A1" w:rsidRDefault="00BB10A1" w:rsidP="000807B1">
      <w:r>
        <w:separator/>
      </w:r>
    </w:p>
  </w:endnote>
  <w:endnote w:type="continuationSeparator" w:id="0">
    <w:p w14:paraId="3B023F50" w14:textId="77777777" w:rsidR="00BB10A1" w:rsidRDefault="00BB10A1" w:rsidP="000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8FD5" w14:textId="77777777" w:rsidR="00BB10A1" w:rsidRDefault="00BB10A1" w:rsidP="000807B1">
      <w:r>
        <w:separator/>
      </w:r>
    </w:p>
  </w:footnote>
  <w:footnote w:type="continuationSeparator" w:id="0">
    <w:p w14:paraId="40051102" w14:textId="77777777" w:rsidR="00BB10A1" w:rsidRDefault="00BB10A1" w:rsidP="000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829F" w14:textId="3A6595C8" w:rsidR="000807B1" w:rsidRDefault="007A6BDD" w:rsidP="000807B1">
    <w:pPr>
      <w:pStyle w:val="Nagwek"/>
      <w:jc w:val="right"/>
      <w:rPr>
        <w:rFonts w:ascii="Arial" w:hAnsi="Arial" w:cs="Arial"/>
        <w:bCs/>
        <w:i/>
      </w:rPr>
    </w:pPr>
    <w:r>
      <w:rPr>
        <w:noProof/>
      </w:rPr>
      <w:drawing>
        <wp:inline distT="0" distB="0" distL="0" distR="0" wp14:anchorId="662FF90A" wp14:editId="5971D73D">
          <wp:extent cx="5688502" cy="1150688"/>
          <wp:effectExtent l="0" t="0" r="1270" b="5080"/>
          <wp:docPr id="1246276296" name="Obraz 1246276296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A6EC6" w:rsidRPr="00C938CF">
      <w:rPr>
        <w:rFonts w:asciiTheme="minorHAnsi" w:hAnsiTheme="minorHAnsi" w:cstheme="minorHAnsi"/>
        <w:b/>
        <w:i/>
      </w:rPr>
      <w:t xml:space="preserve">       </w:t>
    </w:r>
    <w:r w:rsidR="0076093C" w:rsidRPr="00C938CF">
      <w:rPr>
        <w:rFonts w:ascii="Arial" w:hAnsi="Arial" w:cs="Arial"/>
        <w:bCs/>
        <w:i/>
      </w:rPr>
      <w:t xml:space="preserve">Załącznik </w:t>
    </w:r>
    <w:r w:rsidR="00EF03B2" w:rsidRPr="00C938CF">
      <w:rPr>
        <w:rFonts w:ascii="Arial" w:hAnsi="Arial" w:cs="Arial"/>
        <w:bCs/>
        <w:i/>
      </w:rPr>
      <w:t xml:space="preserve">nr </w:t>
    </w:r>
    <w:r w:rsidR="00AE087B">
      <w:rPr>
        <w:rFonts w:ascii="Arial" w:hAnsi="Arial" w:cs="Arial"/>
        <w:bCs/>
        <w:i/>
      </w:rPr>
      <w:t>2</w:t>
    </w:r>
  </w:p>
  <w:p w14:paraId="2A91E3C6" w14:textId="6A541894" w:rsidR="007C67F2" w:rsidRPr="00C938CF" w:rsidRDefault="00795374" w:rsidP="000807B1">
    <w:pPr>
      <w:pStyle w:val="Nagwek"/>
      <w:jc w:val="right"/>
      <w:rPr>
        <w:rFonts w:ascii="Arial" w:hAnsi="Arial" w:cs="Arial"/>
        <w:bCs/>
        <w:i/>
      </w:rPr>
    </w:pPr>
    <w:r w:rsidRPr="00795374">
      <w:rPr>
        <w:rFonts w:ascii="Arial" w:hAnsi="Arial" w:cs="Arial"/>
        <w:bCs/>
        <w:i/>
      </w:rPr>
      <w:t>Attachment No.</w:t>
    </w:r>
    <w:r w:rsidR="00AE087B">
      <w:rPr>
        <w:rFonts w:ascii="Arial" w:hAnsi="Arial" w:cs="Arial"/>
        <w:bCs/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475"/>
        </w:tabs>
        <w:ind w:left="54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835"/>
        </w:tabs>
        <w:ind w:left="58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555"/>
        </w:tabs>
        <w:ind w:left="65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915"/>
        </w:tabs>
        <w:ind w:left="69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635"/>
        </w:tabs>
        <w:ind w:left="76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995"/>
        </w:tabs>
        <w:ind w:left="7995" w:hanging="360"/>
      </w:pPr>
      <w:rPr>
        <w:rFonts w:ascii="OpenSymbol" w:hAnsi="OpenSymbol" w:cs="OpenSymbol"/>
      </w:rPr>
    </w:lvl>
  </w:abstractNum>
  <w:abstractNum w:abstractNumId="1" w15:restartNumberingAfterBreak="0">
    <w:nsid w:val="01147D3F"/>
    <w:multiLevelType w:val="hybridMultilevel"/>
    <w:tmpl w:val="C054E0E6"/>
    <w:lvl w:ilvl="0" w:tplc="358ED2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9105353"/>
    <w:multiLevelType w:val="hybridMultilevel"/>
    <w:tmpl w:val="3B824656"/>
    <w:lvl w:ilvl="0" w:tplc="CFC2D9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082"/>
    <w:multiLevelType w:val="hybridMultilevel"/>
    <w:tmpl w:val="9DAEC61C"/>
    <w:lvl w:ilvl="0" w:tplc="053053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CE65DF1"/>
    <w:multiLevelType w:val="hybridMultilevel"/>
    <w:tmpl w:val="5574A526"/>
    <w:lvl w:ilvl="0" w:tplc="70FAAB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00E5FE2"/>
    <w:multiLevelType w:val="hybridMultilevel"/>
    <w:tmpl w:val="DEAAD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723C"/>
    <w:multiLevelType w:val="hybridMultilevel"/>
    <w:tmpl w:val="A2401166"/>
    <w:lvl w:ilvl="0" w:tplc="EFAAE74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2B52"/>
    <w:multiLevelType w:val="hybridMultilevel"/>
    <w:tmpl w:val="8498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CE8"/>
    <w:multiLevelType w:val="hybridMultilevel"/>
    <w:tmpl w:val="B458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5D"/>
    <w:multiLevelType w:val="hybridMultilevel"/>
    <w:tmpl w:val="691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34A2D"/>
    <w:multiLevelType w:val="hybridMultilevel"/>
    <w:tmpl w:val="E39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EFE"/>
    <w:multiLevelType w:val="hybridMultilevel"/>
    <w:tmpl w:val="BF0480A4"/>
    <w:lvl w:ilvl="0" w:tplc="FBDCB63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C3265B8"/>
    <w:multiLevelType w:val="hybridMultilevel"/>
    <w:tmpl w:val="F43A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7308"/>
    <w:multiLevelType w:val="hybridMultilevel"/>
    <w:tmpl w:val="BB8E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55C2"/>
    <w:multiLevelType w:val="hybridMultilevel"/>
    <w:tmpl w:val="A7FABAD6"/>
    <w:lvl w:ilvl="0" w:tplc="BCEC4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AA3F0B"/>
    <w:multiLevelType w:val="hybridMultilevel"/>
    <w:tmpl w:val="6D3274B6"/>
    <w:lvl w:ilvl="0" w:tplc="FF48F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5AA7"/>
    <w:multiLevelType w:val="hybridMultilevel"/>
    <w:tmpl w:val="96AE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4210">
    <w:abstractNumId w:val="0"/>
  </w:num>
  <w:num w:numId="2" w16cid:durableId="1615865578">
    <w:abstractNumId w:val="14"/>
  </w:num>
  <w:num w:numId="3" w16cid:durableId="1269124975">
    <w:abstractNumId w:val="6"/>
  </w:num>
  <w:num w:numId="4" w16cid:durableId="220679412">
    <w:abstractNumId w:val="10"/>
  </w:num>
  <w:num w:numId="5" w16cid:durableId="388575277">
    <w:abstractNumId w:val="5"/>
  </w:num>
  <w:num w:numId="6" w16cid:durableId="1460880669">
    <w:abstractNumId w:val="15"/>
  </w:num>
  <w:num w:numId="7" w16cid:durableId="538587429">
    <w:abstractNumId w:val="12"/>
  </w:num>
  <w:num w:numId="8" w16cid:durableId="1125123135">
    <w:abstractNumId w:val="8"/>
  </w:num>
  <w:num w:numId="9" w16cid:durableId="158737424">
    <w:abstractNumId w:val="9"/>
  </w:num>
  <w:num w:numId="10" w16cid:durableId="761537026">
    <w:abstractNumId w:val="7"/>
  </w:num>
  <w:num w:numId="11" w16cid:durableId="1234389489">
    <w:abstractNumId w:val="16"/>
  </w:num>
  <w:num w:numId="12" w16cid:durableId="793594466">
    <w:abstractNumId w:val="1"/>
  </w:num>
  <w:num w:numId="13" w16cid:durableId="1821726268">
    <w:abstractNumId w:val="4"/>
  </w:num>
  <w:num w:numId="14" w16cid:durableId="563293124">
    <w:abstractNumId w:val="3"/>
  </w:num>
  <w:num w:numId="15" w16cid:durableId="1976639258">
    <w:abstractNumId w:val="11"/>
  </w:num>
  <w:num w:numId="16" w16cid:durableId="1726366622">
    <w:abstractNumId w:val="2"/>
  </w:num>
  <w:num w:numId="17" w16cid:durableId="162865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1A"/>
    <w:rsid w:val="00026E5F"/>
    <w:rsid w:val="00027E2B"/>
    <w:rsid w:val="000339F1"/>
    <w:rsid w:val="00052BC9"/>
    <w:rsid w:val="000807B1"/>
    <w:rsid w:val="0009579D"/>
    <w:rsid w:val="000A58B7"/>
    <w:rsid w:val="000B4BE1"/>
    <w:rsid w:val="000C025C"/>
    <w:rsid w:val="000D3393"/>
    <w:rsid w:val="000D3706"/>
    <w:rsid w:val="0011211E"/>
    <w:rsid w:val="0011474D"/>
    <w:rsid w:val="0016362C"/>
    <w:rsid w:val="00183740"/>
    <w:rsid w:val="00191BC4"/>
    <w:rsid w:val="00192A17"/>
    <w:rsid w:val="00193142"/>
    <w:rsid w:val="001B3279"/>
    <w:rsid w:val="001C156D"/>
    <w:rsid w:val="001F5989"/>
    <w:rsid w:val="00210DC3"/>
    <w:rsid w:val="002172CC"/>
    <w:rsid w:val="0028399B"/>
    <w:rsid w:val="002B43A4"/>
    <w:rsid w:val="002C1E20"/>
    <w:rsid w:val="002D3C63"/>
    <w:rsid w:val="00300CAB"/>
    <w:rsid w:val="00305F28"/>
    <w:rsid w:val="00312747"/>
    <w:rsid w:val="003150F6"/>
    <w:rsid w:val="00315362"/>
    <w:rsid w:val="00327AF8"/>
    <w:rsid w:val="00347EAF"/>
    <w:rsid w:val="00355E87"/>
    <w:rsid w:val="003668F4"/>
    <w:rsid w:val="00373034"/>
    <w:rsid w:val="0037529E"/>
    <w:rsid w:val="003853E1"/>
    <w:rsid w:val="003A6E0B"/>
    <w:rsid w:val="003B549F"/>
    <w:rsid w:val="003C3572"/>
    <w:rsid w:val="003E2CCD"/>
    <w:rsid w:val="00412888"/>
    <w:rsid w:val="00470899"/>
    <w:rsid w:val="00475816"/>
    <w:rsid w:val="00481D2A"/>
    <w:rsid w:val="004936E7"/>
    <w:rsid w:val="004D5B48"/>
    <w:rsid w:val="004D7CA5"/>
    <w:rsid w:val="004F12C9"/>
    <w:rsid w:val="004F76B6"/>
    <w:rsid w:val="005109AB"/>
    <w:rsid w:val="00514330"/>
    <w:rsid w:val="00554149"/>
    <w:rsid w:val="005542CD"/>
    <w:rsid w:val="0057186F"/>
    <w:rsid w:val="00587D25"/>
    <w:rsid w:val="005A4D8C"/>
    <w:rsid w:val="005A6145"/>
    <w:rsid w:val="005C60D7"/>
    <w:rsid w:val="005C6D5E"/>
    <w:rsid w:val="005D0DCA"/>
    <w:rsid w:val="005D5C10"/>
    <w:rsid w:val="006038E2"/>
    <w:rsid w:val="006653EC"/>
    <w:rsid w:val="006863EF"/>
    <w:rsid w:val="00686EA7"/>
    <w:rsid w:val="006939BA"/>
    <w:rsid w:val="006A1D63"/>
    <w:rsid w:val="0076093C"/>
    <w:rsid w:val="00766E2C"/>
    <w:rsid w:val="00795374"/>
    <w:rsid w:val="00795674"/>
    <w:rsid w:val="007A6BDD"/>
    <w:rsid w:val="007C4A69"/>
    <w:rsid w:val="007C67F2"/>
    <w:rsid w:val="007C799A"/>
    <w:rsid w:val="007D138B"/>
    <w:rsid w:val="007E41BA"/>
    <w:rsid w:val="00855093"/>
    <w:rsid w:val="00887E79"/>
    <w:rsid w:val="008A29EC"/>
    <w:rsid w:val="008B58CB"/>
    <w:rsid w:val="008F55D1"/>
    <w:rsid w:val="009179BE"/>
    <w:rsid w:val="0092137C"/>
    <w:rsid w:val="009325B3"/>
    <w:rsid w:val="00933289"/>
    <w:rsid w:val="009524F3"/>
    <w:rsid w:val="009734AA"/>
    <w:rsid w:val="00974E60"/>
    <w:rsid w:val="00986DF0"/>
    <w:rsid w:val="009D1405"/>
    <w:rsid w:val="00A201A7"/>
    <w:rsid w:val="00A30B9D"/>
    <w:rsid w:val="00A32A58"/>
    <w:rsid w:val="00A406A4"/>
    <w:rsid w:val="00A53FAB"/>
    <w:rsid w:val="00A57095"/>
    <w:rsid w:val="00A7065D"/>
    <w:rsid w:val="00A84330"/>
    <w:rsid w:val="00AB0A82"/>
    <w:rsid w:val="00AC79BA"/>
    <w:rsid w:val="00AE087B"/>
    <w:rsid w:val="00AE1C4A"/>
    <w:rsid w:val="00AF09C6"/>
    <w:rsid w:val="00AF7275"/>
    <w:rsid w:val="00B1083D"/>
    <w:rsid w:val="00B2472F"/>
    <w:rsid w:val="00B46559"/>
    <w:rsid w:val="00B477E8"/>
    <w:rsid w:val="00B62EBC"/>
    <w:rsid w:val="00B84410"/>
    <w:rsid w:val="00BA4804"/>
    <w:rsid w:val="00BB0338"/>
    <w:rsid w:val="00BB10A1"/>
    <w:rsid w:val="00BC32B1"/>
    <w:rsid w:val="00BE14C2"/>
    <w:rsid w:val="00C20D08"/>
    <w:rsid w:val="00C5086B"/>
    <w:rsid w:val="00C57CC3"/>
    <w:rsid w:val="00C6494E"/>
    <w:rsid w:val="00C75AD4"/>
    <w:rsid w:val="00C8013E"/>
    <w:rsid w:val="00C928AE"/>
    <w:rsid w:val="00C92B5F"/>
    <w:rsid w:val="00C938CF"/>
    <w:rsid w:val="00C96B6F"/>
    <w:rsid w:val="00C97510"/>
    <w:rsid w:val="00CA4800"/>
    <w:rsid w:val="00CA6B81"/>
    <w:rsid w:val="00D11F58"/>
    <w:rsid w:val="00D37B09"/>
    <w:rsid w:val="00D45FD5"/>
    <w:rsid w:val="00D7085B"/>
    <w:rsid w:val="00D967F8"/>
    <w:rsid w:val="00DA4249"/>
    <w:rsid w:val="00DB1F4C"/>
    <w:rsid w:val="00DE39CF"/>
    <w:rsid w:val="00E47761"/>
    <w:rsid w:val="00E502CD"/>
    <w:rsid w:val="00E50B88"/>
    <w:rsid w:val="00EA253C"/>
    <w:rsid w:val="00EA3724"/>
    <w:rsid w:val="00EC2E1A"/>
    <w:rsid w:val="00EF03B2"/>
    <w:rsid w:val="00F06D8E"/>
    <w:rsid w:val="00F07A16"/>
    <w:rsid w:val="00F320CE"/>
    <w:rsid w:val="00F55EF9"/>
    <w:rsid w:val="00F76352"/>
    <w:rsid w:val="00FA6EC6"/>
    <w:rsid w:val="00FB2AE3"/>
    <w:rsid w:val="00FD3C9E"/>
    <w:rsid w:val="00FE3FCE"/>
    <w:rsid w:val="6D3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620E"/>
  <w15:docId w15:val="{6998541D-6067-49E9-8FB5-4D62B63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E5F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0B9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0B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30B9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A30B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0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8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899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2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2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26E5F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8D1EC-DD3C-4B51-8BC7-A29BA5BCB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9502A-FD6F-4C50-8BE0-5E1A9CC8F676}"/>
</file>

<file path=customXml/itemProps3.xml><?xml version="1.0" encoding="utf-8"?>
<ds:datastoreItem xmlns:ds="http://schemas.openxmlformats.org/officeDocument/2006/customXml" ds:itemID="{AEFC9914-4190-484E-926F-4E05222C029C}"/>
</file>

<file path=customXml/itemProps4.xml><?xml version="1.0" encoding="utf-8"?>
<ds:datastoreItem xmlns:ds="http://schemas.openxmlformats.org/officeDocument/2006/customXml" ds:itemID="{0AED9991-F219-470F-B404-F9358591C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Administracja Centralna</dc:creator>
  <cp:lastModifiedBy>Anna Bartczak</cp:lastModifiedBy>
  <cp:revision>5</cp:revision>
  <cp:lastPrinted>2020-01-10T09:24:00Z</cp:lastPrinted>
  <dcterms:created xsi:type="dcterms:W3CDTF">2023-12-12T12:33:00Z</dcterms:created>
  <dcterms:modified xsi:type="dcterms:W3CDTF">2024-12-09T12:07:00Z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